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02" w:rsidRDefault="00920002" w:rsidP="00920002">
      <w:pPr>
        <w:spacing w:after="480" w:line="240" w:lineRule="auto"/>
        <w:jc w:val="center"/>
        <w:rPr>
          <w:rFonts w:ascii="ae_AlBattar" w:hAnsi="ae_AlBattar" w:cs="AL-Mateen"/>
          <w:sz w:val="48"/>
          <w:szCs w:val="48"/>
          <w:rtl/>
        </w:rPr>
      </w:pPr>
      <w:r w:rsidRPr="00920002">
        <w:rPr>
          <w:rFonts w:ascii="ae_AlBattar" w:hAnsi="ae_AlBattar" w:cs="AL-Mateen"/>
          <w:sz w:val="48"/>
          <w:szCs w:val="48"/>
          <w:rtl/>
        </w:rPr>
        <w:t>سيبويه مؤسس للنحو العربي أم مصنفٌ له؟ قراءة جديدة في تفسير نشأة النحو العربي</w:t>
      </w:r>
    </w:p>
    <w:p w:rsidR="00920002" w:rsidRPr="00920002" w:rsidRDefault="00920002" w:rsidP="00920002">
      <w:pPr>
        <w:spacing w:line="240" w:lineRule="auto"/>
        <w:contextualSpacing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92000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د. سليمان بن إبراهيم العايد </w:t>
      </w:r>
    </w:p>
    <w:p w:rsidR="00920002" w:rsidRPr="00920002" w:rsidRDefault="00920002" w:rsidP="00920002">
      <w:pPr>
        <w:spacing w:line="240" w:lineRule="auto"/>
        <w:contextualSpacing/>
        <w:jc w:val="center"/>
        <w:rPr>
          <w:rFonts w:ascii="ae_AlBattar" w:hAnsi="ae_AlBattar" w:cs="AL-Mateen"/>
          <w:sz w:val="48"/>
          <w:szCs w:val="48"/>
          <w:rtl/>
        </w:rPr>
      </w:pPr>
    </w:p>
    <w:p w:rsidR="00920002" w:rsidRPr="00920002" w:rsidRDefault="00920002" w:rsidP="00920002">
      <w:pPr>
        <w:rPr>
          <w:rFonts w:cs="Traditional Arabic"/>
          <w:color w:val="FF0000"/>
          <w:sz w:val="30"/>
          <w:szCs w:val="30"/>
          <w:rtl/>
        </w:rPr>
      </w:pPr>
      <w:r w:rsidRPr="00920002">
        <w:rPr>
          <w:rFonts w:cs="Traditional Arabic" w:hint="cs"/>
          <w:color w:val="FF0000"/>
          <w:sz w:val="30"/>
          <w:szCs w:val="30"/>
          <w:rtl/>
        </w:rPr>
        <w:t>ملخّص</w:t>
      </w:r>
      <w:r w:rsidRPr="00920002">
        <w:rPr>
          <w:rFonts w:cs="Traditional Arabic"/>
          <w:color w:val="FF0000"/>
          <w:sz w:val="30"/>
          <w:szCs w:val="30"/>
          <w:rtl/>
        </w:rPr>
        <w:t xml:space="preserve"> </w:t>
      </w:r>
      <w:r w:rsidRPr="00920002">
        <w:rPr>
          <w:rFonts w:cs="Traditional Arabic" w:hint="cs"/>
          <w:color w:val="FF0000"/>
          <w:sz w:val="30"/>
          <w:szCs w:val="30"/>
          <w:rtl/>
        </w:rPr>
        <w:t>البحث</w:t>
      </w:r>
      <w:r w:rsidRPr="00920002">
        <w:rPr>
          <w:rFonts w:cs="Traditional Arabic"/>
          <w:color w:val="FF0000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تقوم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فكرة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تصوّرٍ</w:t>
      </w:r>
      <w:r w:rsidRPr="00920002">
        <w:rPr>
          <w:rFonts w:cs="Traditional Arabic"/>
          <w:sz w:val="30"/>
          <w:szCs w:val="30"/>
          <w:rtl/>
        </w:rPr>
        <w:t xml:space="preserve"> – </w:t>
      </w:r>
      <w:r w:rsidRPr="00920002">
        <w:rPr>
          <w:rFonts w:cs="Traditional Arabic" w:hint="cs"/>
          <w:sz w:val="30"/>
          <w:szCs w:val="30"/>
          <w:rtl/>
        </w:rPr>
        <w:t>فيما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أظنّه</w:t>
      </w:r>
      <w:r w:rsidRPr="00920002">
        <w:rPr>
          <w:rFonts w:cs="Traditional Arabic"/>
          <w:sz w:val="30"/>
          <w:szCs w:val="30"/>
          <w:rtl/>
        </w:rPr>
        <w:t xml:space="preserve"> –</w:t>
      </w:r>
      <w:r w:rsidRPr="00920002">
        <w:rPr>
          <w:rFonts w:cs="Traditional Arabic" w:hint="cs"/>
          <w:sz w:val="30"/>
          <w:szCs w:val="30"/>
          <w:rtl/>
        </w:rPr>
        <w:t>شائع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لدى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كثير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بعضٍ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المشتغلين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بتاريخ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وجه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الخصوص،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صنعة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ألّف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يسبق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يلحق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مصنّف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آخر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ولأنّه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يصل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قبله،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ورد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ذكرٌ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التراجم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سعى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البحث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إنصاف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الأوائل،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ورفع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حيفٍ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لحِق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وإعطائهم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يستحقّون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التقدير،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والاعتراف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بفضلهم،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وأنّهم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أصحاب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السابقة،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وأصحاب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الإبداع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وجدّة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الفكرة،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جانب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المكوِّنون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كلّيّاته،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وأساسيّاته،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ومبادئه،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وأوّليّاته،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بُنِيَت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فروعُ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الفترات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اللاحقة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وجرى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بتوظيف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معطيات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قوانين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العلوم،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تنشأ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فروض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محلُّ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الشكِّ،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وموضِع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جدلٍ،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حتّى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تستحيل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حقائق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ومسلَّماتٍ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وبدَهيّات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مشاعة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الملكيّة،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يختصُّ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فئام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دون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فئام</w:t>
      </w:r>
      <w:proofErr w:type="spellEnd"/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حصّلها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واستوعبها؟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فللكلِّ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يبجح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وللكلِّّ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يقولها،وللكلِّ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يوظِّفها،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وللكلِّ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يفيدَ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منها؛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فهي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اشتراك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الثلاث</w:t>
      </w:r>
      <w:r w:rsidRPr="00920002">
        <w:rPr>
          <w:rFonts w:cs="Traditional Arabic"/>
          <w:sz w:val="30"/>
          <w:szCs w:val="30"/>
          <w:rtl/>
        </w:rPr>
        <w:t xml:space="preserve">: </w:t>
      </w:r>
      <w:r w:rsidRPr="00920002">
        <w:rPr>
          <w:rFonts w:cs="Traditional Arabic" w:hint="cs"/>
          <w:sz w:val="30"/>
          <w:szCs w:val="30"/>
          <w:rtl/>
        </w:rPr>
        <w:t>الكلأ،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والماء،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والنار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القانون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الّذي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توارى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خلفه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أبدعوا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كلِّيّات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ومبادئه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الأولى؛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المصنِّفين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إنما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يعنون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بعزو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رأي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المخالف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يَبْرُزُ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ويُبْرِزُ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يخالف،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ويعنون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يتفرَّد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الأفراد،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ويمتازون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غيرهم،ممّا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يدلُّ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استقلالٍ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تفرُّدٍ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بمنهجٍ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فكرٍ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علمٍ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lastRenderedPageBreak/>
        <w:t>كما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وظّف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البحث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المعطيات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التاريخية،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وحاول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تفسيرها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يتلاءم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والقوانين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العلميّة،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والواقع،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وتاريخ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العربيّ،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وطبيعة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وطريقة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تصنيفه،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جمعه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مادّة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علمية،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وآراءٍ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وأفكارٍ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حاول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تفسير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إشكالٍ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النصوص،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وتوجيه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احتاج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توجيه،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وتعليل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احتاج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تعليلٍ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انتهى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نتائج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مسطورةٍ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آخره،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نتائج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يتوافق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بعضها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نتائج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لأعمالٍ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أخرى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آخرون،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ونتائج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تتمايز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يتفرَّد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العمل</w:t>
      </w:r>
      <w:r w:rsidRPr="00920002">
        <w:rPr>
          <w:rFonts w:cs="Traditional Arabic"/>
          <w:sz w:val="30"/>
          <w:szCs w:val="30"/>
          <w:rtl/>
        </w:rPr>
        <w:t xml:space="preserve"> . </w:t>
      </w:r>
      <w:r w:rsidRPr="00920002">
        <w:rPr>
          <w:rFonts w:cs="Traditional Arabic" w:hint="cs"/>
          <w:sz w:val="30"/>
          <w:szCs w:val="30"/>
          <w:rtl/>
        </w:rPr>
        <w:t>والله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الموفّق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والهادي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طريقٍ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مستقيمٍ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الناظر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نحوي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عربي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وصل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إلينا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تروعه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صورة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برز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التبويب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ظهر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وتناسق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الصورة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خرج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جميع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وشيئا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أصول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ومعانيها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يشذّ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مسائل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مفرقة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وجد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المتأخر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ضالته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مقالته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ووجد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متنفّسا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يتنفس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شرح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متنه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وإيضاح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مبهمه</w:t>
      </w:r>
      <w:proofErr w:type="spellEnd"/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وتفصيل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مجمله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واستدراك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قيد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شرط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مصنفه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وتوجيهه،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اختصاره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وتقريبه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الأذهان،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إعادة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صياغته،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وسبك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عبارته،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وتبويب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أبوابه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وترتيبها</w:t>
      </w:r>
      <w:r w:rsidRPr="00920002">
        <w:rPr>
          <w:rFonts w:cs="Traditional Arabic"/>
          <w:sz w:val="30"/>
          <w:szCs w:val="30"/>
          <w:rtl/>
        </w:rPr>
        <w:t xml:space="preserve">.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صاعد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الأندلسي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ت</w:t>
      </w:r>
      <w:r w:rsidRPr="00920002">
        <w:rPr>
          <w:rFonts w:cs="Traditional Arabic"/>
          <w:sz w:val="30"/>
          <w:szCs w:val="30"/>
          <w:rtl/>
        </w:rPr>
        <w:t>417</w:t>
      </w:r>
      <w:r w:rsidRPr="00920002">
        <w:rPr>
          <w:rFonts w:cs="Traditional Arabic" w:hint="cs"/>
          <w:sz w:val="30"/>
          <w:szCs w:val="30"/>
          <w:rtl/>
        </w:rPr>
        <w:t>هـ</w:t>
      </w:r>
      <w:r w:rsidRPr="00920002">
        <w:rPr>
          <w:rFonts w:cs="Traditional Arabic"/>
          <w:sz w:val="30"/>
          <w:szCs w:val="30"/>
          <w:rtl/>
        </w:rPr>
        <w:t>) : "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أعرف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ألِّف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قديمها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وحديثها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فاشتمل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جميع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وأحاط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بأجزاء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الفنِّ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ثلاثة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كتب</w:t>
      </w:r>
      <w:r w:rsidRPr="00920002">
        <w:rPr>
          <w:rFonts w:cs="Traditional Arabic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أحدها</w:t>
      </w:r>
      <w:r w:rsidRPr="00920002">
        <w:rPr>
          <w:rFonts w:cs="Traditional Arabic"/>
          <w:sz w:val="30"/>
          <w:szCs w:val="30"/>
          <w:rtl/>
        </w:rPr>
        <w:t xml:space="preserve"> :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المجسطي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لبطليموس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هيئة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الأفلاك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والثاني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أرسطاطاليس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المنطق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والثالث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البصري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النحوي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فإن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واحدٍ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يشذَّ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أصول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فنِّه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شيء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خطر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</w:t>
      </w:r>
      <w:r w:rsidRPr="00920002">
        <w:rPr>
          <w:rFonts w:cs="Traditional Arabic"/>
          <w:sz w:val="30"/>
          <w:szCs w:val="30"/>
          <w:rtl/>
        </w:rPr>
        <w:t>". (</w:t>
      </w:r>
      <w:r w:rsidRPr="00920002">
        <w:rPr>
          <w:rFonts w:cs="Traditional Arabic" w:hint="cs"/>
          <w:sz w:val="30"/>
          <w:szCs w:val="30"/>
          <w:rtl/>
        </w:rPr>
        <w:t>معجم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الأدباء</w:t>
      </w:r>
      <w:r w:rsidRPr="00920002">
        <w:rPr>
          <w:rFonts w:cs="Traditional Arabic"/>
          <w:sz w:val="30"/>
          <w:szCs w:val="30"/>
          <w:rtl/>
        </w:rPr>
        <w:t xml:space="preserve"> 16/117)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lastRenderedPageBreak/>
        <w:t>فهل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وصل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المستوى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بفعل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رجل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واحد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يحتاج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بيان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وتفسير؟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الورقة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ستبحث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الموضوع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وتتلمس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شرح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بدايات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وأولياته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فكيف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نشأ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تكوَّن؟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ذهبت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آراء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الأوائل؟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يصلنا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أطواره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شيءٌ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ذهبت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المحاولات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مصير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الأعمال؟وأنه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يصلنا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تصنيفه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يعقل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بدأ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مكتملا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الصورة؟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نعم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ذكر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كاتبو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التراجم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والطبقات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هناك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محاولات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أعمال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التصنيف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أمثال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محاولات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أعمال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عيسى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كتابيه</w:t>
      </w:r>
      <w:r w:rsidRPr="00920002">
        <w:rPr>
          <w:rFonts w:cs="Traditional Arabic"/>
          <w:sz w:val="30"/>
          <w:szCs w:val="30"/>
          <w:rtl/>
        </w:rPr>
        <w:t xml:space="preserve"> "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المكمل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و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الجامع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وغيرهما</w:t>
      </w:r>
      <w:r w:rsidRPr="00920002">
        <w:rPr>
          <w:rFonts w:cs="Traditional Arabic"/>
          <w:sz w:val="30"/>
          <w:szCs w:val="30"/>
          <w:rtl/>
        </w:rPr>
        <w:t xml:space="preserve"> . </w:t>
      </w:r>
      <w:r w:rsidRPr="00920002">
        <w:rPr>
          <w:rFonts w:cs="Traditional Arabic" w:hint="cs"/>
          <w:sz w:val="30"/>
          <w:szCs w:val="30"/>
          <w:rtl/>
        </w:rPr>
        <w:t>ومن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تاريخ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أنّه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حقيقة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يعلمها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اليوم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ويتعلمها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المدارس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الاحتراق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وحقيقته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والتنفس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يجري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والهواء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وتركيبه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الصوت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وحقيقته،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والضوء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وخواصه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مجالا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للبحث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صعبا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موضعا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للشك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ومصدرا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للذة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والقلق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والاضطراب</w:t>
      </w:r>
      <w:r w:rsidRPr="00920002">
        <w:rPr>
          <w:rFonts w:cs="Traditional Arabic"/>
          <w:sz w:val="30"/>
          <w:szCs w:val="30"/>
          <w:rtl/>
        </w:rPr>
        <w:t xml:space="preserve"> .........</w:t>
      </w:r>
      <w:r w:rsidRPr="00920002">
        <w:rPr>
          <w:rFonts w:cs="Traditional Arabic" w:hint="cs"/>
          <w:sz w:val="30"/>
          <w:szCs w:val="30"/>
          <w:rtl/>
        </w:rPr>
        <w:t>كذلك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يتعلمه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المدارس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تاريخها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وفنونها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وعلومها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مجالا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صعبا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للبحث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مثارا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للشك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ومصدر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قلق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واضطراب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ولذة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مجالا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شغل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الباحثين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المتفرغين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قرونا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بحثا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ودرسا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واستنباطا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واستقراء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وتدوينا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وتمحيصا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حتى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استبانت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سبله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ووضحت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خططه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ووضِعت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خرائطه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وتساندت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الحقائق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>" . (</w:t>
      </w:r>
      <w:r w:rsidRPr="00920002">
        <w:rPr>
          <w:rFonts w:cs="Traditional Arabic" w:hint="cs"/>
          <w:sz w:val="30"/>
          <w:szCs w:val="30"/>
          <w:rtl/>
        </w:rPr>
        <w:t>الكلام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للغمراوي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ومكرر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 xml:space="preserve"> 6 )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واللغويين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الأوائل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رصدوا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ظواهر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مجيء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المذكر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السالم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بالياء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بالواو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ومجيء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المثنى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بالألف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بالياء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ورصدوا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تحركات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أواخر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فوجدوا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بعضها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يتحرك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بحركة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متنوعة،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وبعضها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يلزم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حركة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واحدة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أسماء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الإشارة،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والأسماء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الموصولة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وأسماء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الشرط</w:t>
      </w:r>
      <w:r w:rsidRPr="00920002">
        <w:rPr>
          <w:rFonts w:cs="Traditional Arabic"/>
          <w:sz w:val="30"/>
          <w:szCs w:val="30"/>
          <w:rtl/>
        </w:rPr>
        <w:t xml:space="preserve">. </w:t>
      </w:r>
      <w:r w:rsidRPr="00920002">
        <w:rPr>
          <w:rFonts w:cs="Traditional Arabic" w:hint="cs"/>
          <w:sz w:val="30"/>
          <w:szCs w:val="30"/>
          <w:rtl/>
        </w:rPr>
        <w:t>ثم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يقفوا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الرصد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وتقريره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فحسب،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جاوزوه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التفسير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والتعليل،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واستنباط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قواعد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لضبطه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وتقنينه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lastRenderedPageBreak/>
        <w:t>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أنفقوا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سبيل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الجهد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والوقت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والمحابر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وبري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الأقلام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وتسويد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الصحف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أثمر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خلاصة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دوّنها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كتابه؛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حتى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كتابه</w:t>
      </w:r>
      <w:r w:rsidRPr="00920002">
        <w:rPr>
          <w:rFonts w:cs="Traditional Arabic"/>
          <w:sz w:val="30"/>
          <w:szCs w:val="30"/>
          <w:rtl/>
        </w:rPr>
        <w:t xml:space="preserve">: </w:t>
      </w:r>
      <w:r w:rsidRPr="00920002">
        <w:rPr>
          <w:rFonts w:cs="Traditional Arabic" w:hint="cs"/>
          <w:sz w:val="30"/>
          <w:szCs w:val="30"/>
          <w:rtl/>
        </w:rPr>
        <w:t>إنه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تعاون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تأليفه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اثنان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وأربعون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رجلا</w:t>
      </w:r>
      <w:r w:rsidRPr="00920002">
        <w:rPr>
          <w:rFonts w:cs="Traditional Arabic"/>
          <w:sz w:val="30"/>
          <w:szCs w:val="30"/>
          <w:rtl/>
        </w:rPr>
        <w:t xml:space="preserve"> .  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نعدّ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بداية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يمثل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المرحلة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يمثل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مرحلة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متأخرة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مرحلة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التصنيف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bookmarkStart w:id="0" w:name="_GoBack"/>
      <w:r w:rsidRPr="00920002">
        <w:rPr>
          <w:rFonts w:cs="Traditional Arabic" w:hint="cs"/>
          <w:sz w:val="30"/>
          <w:szCs w:val="30"/>
          <w:rtl/>
        </w:rPr>
        <w:t>فقبل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هناك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هما</w:t>
      </w:r>
      <w:r w:rsidRPr="00920002">
        <w:rPr>
          <w:rFonts w:cs="Traditional Arabic"/>
          <w:sz w:val="30"/>
          <w:szCs w:val="30"/>
          <w:rtl/>
        </w:rPr>
        <w:t xml:space="preserve"> : " </w:t>
      </w:r>
      <w:r w:rsidRPr="00920002">
        <w:rPr>
          <w:rFonts w:cs="Traditional Arabic" w:hint="cs"/>
          <w:sz w:val="30"/>
          <w:szCs w:val="30"/>
          <w:rtl/>
        </w:rPr>
        <w:t>الجامع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والإكمال</w:t>
      </w:r>
      <w:r w:rsidRPr="00920002">
        <w:rPr>
          <w:rFonts w:cs="Traditional Arabic"/>
          <w:sz w:val="30"/>
          <w:szCs w:val="30"/>
          <w:rtl/>
        </w:rPr>
        <w:t xml:space="preserve"> "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خلاصة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لأبحاث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سابقة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استمرت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قرابة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قرن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ونصف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اكتملت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ونضجت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صُنِّف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وبهذا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يتضح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ينشأ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نشأة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طفرة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محاولات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بحثية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بعضها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ينجح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وبعضها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يتعثر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أتت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أجيال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استوعبت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التجارب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الأولية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تحوّلها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حقائق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وقوانين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وبدهيّات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مسلّمة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لزم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منهجًا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واحدًا؟</w:t>
      </w:r>
      <w:r w:rsidRPr="00920002">
        <w:rPr>
          <w:rFonts w:cs="Traditional Arabic"/>
          <w:sz w:val="30"/>
          <w:szCs w:val="30"/>
          <w:rtl/>
        </w:rPr>
        <w:t xml:space="preserve">         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بحثي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منهجه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منهجاً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وصفياً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خلاصة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لتحويل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المحاولات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والافتراضات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المبعثرة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بدهيات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علمية</w:t>
      </w:r>
      <w:r w:rsidRPr="00920002">
        <w:rPr>
          <w:rFonts w:cs="Traditional Arabic"/>
          <w:sz w:val="30"/>
          <w:szCs w:val="30"/>
          <w:rtl/>
        </w:rPr>
        <w:t xml:space="preserve"> – </w:t>
      </w:r>
      <w:r w:rsidRPr="00920002">
        <w:rPr>
          <w:rFonts w:cs="Traditional Arabic" w:hint="cs"/>
          <w:sz w:val="30"/>
          <w:szCs w:val="30"/>
          <w:rtl/>
        </w:rPr>
        <w:t>كما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تقدّم</w:t>
      </w:r>
      <w:r w:rsidRPr="00920002">
        <w:rPr>
          <w:rFonts w:cs="Traditional Arabic"/>
          <w:sz w:val="30"/>
          <w:szCs w:val="30"/>
          <w:rtl/>
        </w:rPr>
        <w:t xml:space="preserve"> - </w:t>
      </w:r>
      <w:r w:rsidRPr="00920002">
        <w:rPr>
          <w:rFonts w:cs="Traditional Arabic" w:hint="cs"/>
          <w:sz w:val="30"/>
          <w:szCs w:val="30"/>
          <w:rtl/>
        </w:rPr>
        <w:t>وعمل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مصنفاً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وتفسير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تعاون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تأليف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أربعون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رجلا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ليس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التفسير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البسيط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فليس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معناه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فريق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مكوّن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العدد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تفرّغ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لتصنيف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فألّفوه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المقصود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مادّته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خلاصة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العدد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بمعنى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آراءهم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وخلاصة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أقوالهم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ولخّص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بلغه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رواية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شفهية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مكتوبة</w:t>
      </w:r>
      <w:r w:rsidRPr="00920002">
        <w:rPr>
          <w:rFonts w:cs="Traditional Arabic"/>
          <w:sz w:val="30"/>
          <w:szCs w:val="30"/>
          <w:rtl/>
        </w:rPr>
        <w:t xml:space="preserve">. </w:t>
      </w:r>
      <w:r w:rsidRPr="00920002">
        <w:rPr>
          <w:rFonts w:cs="Traditional Arabic" w:hint="cs"/>
          <w:sz w:val="30"/>
          <w:szCs w:val="30"/>
          <w:rtl/>
        </w:rPr>
        <w:t>بمعنى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خلاصة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تجربة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عقود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وأجيال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استطاع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يجمعها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ويلخصها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دفتي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وأنى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لشابٍّ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يعمّر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طويلا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يطل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تردّده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مجالس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وتلبّثه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يكتب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العمل؟</w:t>
      </w:r>
      <w:r w:rsidRPr="00920002">
        <w:rPr>
          <w:rFonts w:cs="Traditional Arabic"/>
          <w:sz w:val="30"/>
          <w:szCs w:val="30"/>
          <w:rtl/>
        </w:rPr>
        <w:t>!!!</w:t>
      </w:r>
    </w:p>
    <w:bookmarkEnd w:id="0"/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>***********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lastRenderedPageBreak/>
        <w:t>ولن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نقف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طويلاً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أمام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الدؤلي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طالب</w:t>
      </w:r>
      <w:r w:rsidR="00E11501">
        <w:rPr>
          <w:rFonts w:cs="Traditional Arabic" w:hint="cs"/>
          <w:sz w:val="30"/>
          <w:szCs w:val="30"/>
          <w:rtl/>
        </w:rPr>
        <w:t xml:space="preserve"> </w:t>
      </w:r>
      <w:r w:rsidRPr="00920002">
        <w:rPr>
          <w:rFonts w:cs="Traditional Arabic"/>
          <w:sz w:val="30"/>
          <w:szCs w:val="30"/>
          <w:rtl/>
        </w:rPr>
        <w:t>(</w:t>
      </w:r>
      <w:r w:rsidRPr="00920002">
        <w:rPr>
          <w:rFonts w:cs="Traditional Arabic" w:hint="cs"/>
          <w:sz w:val="30"/>
          <w:szCs w:val="30"/>
          <w:rtl/>
        </w:rPr>
        <w:t>رضي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أم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نصر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عاصم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الدؤلي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الرحمن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هرمز؟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تهمّنا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قصص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المروية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والمحكية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التراجم</w:t>
      </w:r>
      <w:r w:rsidRPr="00920002">
        <w:rPr>
          <w:rFonts w:cs="Traditional Arabic"/>
          <w:sz w:val="30"/>
          <w:szCs w:val="30"/>
          <w:rtl/>
        </w:rPr>
        <w:t xml:space="preserve"> . </w:t>
      </w:r>
      <w:r w:rsidRPr="00920002">
        <w:rPr>
          <w:rFonts w:cs="Traditional Arabic" w:hint="cs"/>
          <w:sz w:val="30"/>
          <w:szCs w:val="30"/>
          <w:rtl/>
        </w:rPr>
        <w:t>وإنما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يهمّنا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وبأي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طريقة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وترعرع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وصار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قائمًا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بذاته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سنورد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طرفًا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أخبار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وأقوال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أوردها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سعيد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السيرافي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أخبار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البصريين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ومنها</w:t>
      </w:r>
      <w:r w:rsidRPr="00920002">
        <w:rPr>
          <w:rFonts w:cs="Traditional Arabic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   </w:t>
      </w:r>
      <w:r w:rsidRPr="00920002">
        <w:rPr>
          <w:rFonts w:cs="Traditional Arabic" w:hint="cs"/>
          <w:sz w:val="30"/>
          <w:szCs w:val="30"/>
          <w:rtl/>
        </w:rPr>
        <w:t>يقال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إنّ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الدؤليَّ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الفاعل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والمفعول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زاد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رجل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ليث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أبوابًا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نظر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فإذا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يدخل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فأقصر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فيمكن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الرجل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ليث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يحيى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يعمَر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عداده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ليث</w:t>
      </w:r>
      <w:r w:rsidRPr="00920002">
        <w:rPr>
          <w:rFonts w:cs="Traditional Arabic"/>
          <w:sz w:val="30"/>
          <w:szCs w:val="30"/>
          <w:rtl/>
        </w:rPr>
        <w:t>. (</w:t>
      </w:r>
      <w:r w:rsidRPr="00920002">
        <w:rPr>
          <w:rFonts w:cs="Traditional Arabic" w:hint="cs"/>
          <w:sz w:val="30"/>
          <w:szCs w:val="30"/>
          <w:rtl/>
        </w:rPr>
        <w:t>أخبار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البصريين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>17)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   </w:t>
      </w:r>
      <w:r w:rsidRPr="00920002">
        <w:rPr>
          <w:rFonts w:cs="Traditional Arabic" w:hint="cs"/>
          <w:sz w:val="30"/>
          <w:szCs w:val="30"/>
          <w:rtl/>
        </w:rPr>
        <w:t>محمد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سلاّم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الجمحيّ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سمعت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رجلا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يسأل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يونس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إسحاق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وعلمه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سواء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الغاية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فقال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أين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علمه؟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اليوم؟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لو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اليوم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لضُحِكَ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!!! </w:t>
      </w:r>
      <w:r w:rsidRPr="00920002">
        <w:rPr>
          <w:rFonts w:cs="Traditional Arabic" w:hint="cs"/>
          <w:sz w:val="30"/>
          <w:szCs w:val="30"/>
          <w:rtl/>
        </w:rPr>
        <w:t>ولو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أحدٌ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ذهنه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ونفاذه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ونظر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نظرهم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</w:t>
      </w:r>
      <w:r w:rsidRPr="00920002">
        <w:rPr>
          <w:rFonts w:cs="Traditional Arabic"/>
          <w:sz w:val="30"/>
          <w:szCs w:val="30"/>
          <w:rtl/>
        </w:rPr>
        <w:t>. (</w:t>
      </w:r>
      <w:r w:rsidRPr="00920002">
        <w:rPr>
          <w:rFonts w:cs="Traditional Arabic" w:hint="cs"/>
          <w:sz w:val="30"/>
          <w:szCs w:val="30"/>
          <w:rtl/>
        </w:rPr>
        <w:t>أخبار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البصريين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>20)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  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يونس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أشدّ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تسليمًا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إسحاق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وعيسى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يطعنان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>. (</w:t>
      </w:r>
      <w:r w:rsidRPr="00920002">
        <w:rPr>
          <w:rFonts w:cs="Traditional Arabic" w:hint="cs"/>
          <w:sz w:val="30"/>
          <w:szCs w:val="30"/>
          <w:rtl/>
        </w:rPr>
        <w:t>أخبار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البصريين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>22)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  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زمان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إسحاق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عيسى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الثقفي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إسحاق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قبلهما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ويقال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إنّ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إسحاق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أشدّ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تجريدًا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للقياس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أوسع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ولغاتها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وغريبها،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بردة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بينهما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البصرة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يومئذٍ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عمّله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خالد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القسريّ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أيّام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هشام</w:t>
      </w:r>
      <w:r w:rsidRPr="00920002">
        <w:rPr>
          <w:rFonts w:cs="Traditional Arabic"/>
          <w:sz w:val="30"/>
          <w:szCs w:val="30"/>
          <w:rtl/>
        </w:rPr>
        <w:t xml:space="preserve"> .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يونس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العلاء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فغلبني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إسحاق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يومئذٍ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بالهمز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فنظرت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ذاك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وبالغت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. (</w:t>
      </w:r>
      <w:r w:rsidRPr="00920002">
        <w:rPr>
          <w:rFonts w:cs="Traditional Arabic" w:hint="cs"/>
          <w:sz w:val="30"/>
          <w:szCs w:val="30"/>
          <w:rtl/>
        </w:rPr>
        <w:t>أخبار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البصريين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>20)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   </w:t>
      </w:r>
      <w:r w:rsidRPr="00920002">
        <w:rPr>
          <w:rFonts w:cs="Traditional Arabic" w:hint="cs"/>
          <w:sz w:val="30"/>
          <w:szCs w:val="30"/>
          <w:rtl/>
        </w:rPr>
        <w:t>عيسى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الثقفي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أحمد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سمّى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أحدهما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الجامع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والآخر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المكمَل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lastRenderedPageBreak/>
        <w:t>بطــــــل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النحــــو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جميعًا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كلّه</w:t>
      </w:r>
      <w:r w:rsidRPr="00920002">
        <w:rPr>
          <w:rFonts w:cs="Traditional Arabic"/>
          <w:sz w:val="30"/>
          <w:szCs w:val="30"/>
          <w:rtl/>
        </w:rPr>
        <w:t xml:space="preserve">         </w:t>
      </w:r>
      <w:r w:rsidRPr="00920002">
        <w:rPr>
          <w:rFonts w:cs="Traditional Arabic" w:hint="cs"/>
          <w:sz w:val="30"/>
          <w:szCs w:val="30"/>
          <w:rtl/>
        </w:rPr>
        <w:t>غــير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أحـــدث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عيسى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ذاك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إكمــــــال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جــامع</w:t>
      </w:r>
      <w:r w:rsidRPr="00920002">
        <w:rPr>
          <w:rFonts w:cs="Traditional Arabic"/>
          <w:sz w:val="30"/>
          <w:szCs w:val="30"/>
          <w:rtl/>
        </w:rPr>
        <w:t xml:space="preserve">           </w:t>
      </w:r>
      <w:r w:rsidRPr="00920002">
        <w:rPr>
          <w:rFonts w:cs="Traditional Arabic" w:hint="cs"/>
          <w:sz w:val="30"/>
          <w:szCs w:val="30"/>
          <w:rtl/>
        </w:rPr>
        <w:t>فهمـــا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للنــــــاس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شمس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وقمر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وهذان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الكتابان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وقعا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إلينا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رأيت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أحدًا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يذكر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رآهما</w:t>
      </w:r>
      <w:r w:rsidRPr="00920002">
        <w:rPr>
          <w:rFonts w:cs="Traditional Arabic"/>
          <w:sz w:val="30"/>
          <w:szCs w:val="30"/>
          <w:rtl/>
        </w:rPr>
        <w:t xml:space="preserve"> . (</w:t>
      </w:r>
      <w:r w:rsidRPr="00920002">
        <w:rPr>
          <w:rFonts w:cs="Traditional Arabic" w:hint="cs"/>
          <w:sz w:val="30"/>
          <w:szCs w:val="30"/>
          <w:rtl/>
        </w:rPr>
        <w:t>أخبار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البصريين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>25)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  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بعضهم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لعيسى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أخبرني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وضعت</w:t>
      </w:r>
      <w:r w:rsidRPr="00920002">
        <w:rPr>
          <w:rFonts w:cs="Traditional Arabic"/>
          <w:sz w:val="30"/>
          <w:szCs w:val="30"/>
          <w:rtl/>
        </w:rPr>
        <w:t xml:space="preserve">: </w:t>
      </w:r>
      <w:r w:rsidRPr="00920002">
        <w:rPr>
          <w:rFonts w:cs="Traditional Arabic" w:hint="cs"/>
          <w:sz w:val="30"/>
          <w:szCs w:val="30"/>
          <w:rtl/>
        </w:rPr>
        <w:t>أيدخل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قلت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فمن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تكلّم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بخلافك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واحتذى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تتكلّم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أتراه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مخطئًا؟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: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لا،قلت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: </w:t>
      </w:r>
      <w:r w:rsidRPr="00920002">
        <w:rPr>
          <w:rFonts w:cs="Traditional Arabic" w:hint="cs"/>
          <w:sz w:val="30"/>
          <w:szCs w:val="30"/>
          <w:rtl/>
        </w:rPr>
        <w:t>فما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ينفع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كتابك؟</w:t>
      </w:r>
      <w:r w:rsidRPr="00920002">
        <w:rPr>
          <w:rFonts w:cs="Traditional Arabic"/>
          <w:sz w:val="30"/>
          <w:szCs w:val="30"/>
          <w:rtl/>
        </w:rPr>
        <w:t>!(</w:t>
      </w:r>
      <w:r w:rsidRPr="00920002">
        <w:rPr>
          <w:rFonts w:cs="Traditional Arabic" w:hint="cs"/>
          <w:sz w:val="30"/>
          <w:szCs w:val="30"/>
          <w:rtl/>
        </w:rPr>
        <w:t>أخبار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البصريين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>26)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   </w:t>
      </w:r>
      <w:r w:rsidRPr="00920002">
        <w:rPr>
          <w:rFonts w:cs="Traditional Arabic" w:hint="cs"/>
          <w:sz w:val="30"/>
          <w:szCs w:val="30"/>
          <w:rtl/>
        </w:rPr>
        <w:t>يونس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حبيبَ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قياس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ومذاهب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يتفرّد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بها</w:t>
      </w:r>
      <w:r w:rsidRPr="00920002">
        <w:rPr>
          <w:rFonts w:cs="Traditional Arabic"/>
          <w:sz w:val="30"/>
          <w:szCs w:val="30"/>
          <w:rtl/>
        </w:rPr>
        <w:t xml:space="preserve"> . (</w:t>
      </w:r>
      <w:r w:rsidRPr="00920002">
        <w:rPr>
          <w:rFonts w:cs="Traditional Arabic" w:hint="cs"/>
          <w:sz w:val="30"/>
          <w:szCs w:val="30"/>
          <w:rtl/>
        </w:rPr>
        <w:t>أخبار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البصريين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>27)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  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الغاية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استخراج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مسائل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وتصحيح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القياس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استخرج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العروض،وحصر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أشعار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بها</w:t>
      </w:r>
      <w:r w:rsidRPr="00920002">
        <w:rPr>
          <w:rFonts w:cs="Traditional Arabic"/>
          <w:sz w:val="30"/>
          <w:szCs w:val="30"/>
          <w:rtl/>
        </w:rPr>
        <w:t xml:space="preserve">, </w:t>
      </w:r>
      <w:r w:rsidRPr="00920002">
        <w:rPr>
          <w:rFonts w:cs="Traditional Arabic" w:hint="cs"/>
          <w:sz w:val="30"/>
          <w:szCs w:val="30"/>
          <w:rtl/>
        </w:rPr>
        <w:t>وعمل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أوّل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يتهيأ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ضبط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. (</w:t>
      </w:r>
      <w:r w:rsidRPr="00920002">
        <w:rPr>
          <w:rFonts w:cs="Traditional Arabic" w:hint="cs"/>
          <w:sz w:val="30"/>
          <w:szCs w:val="30"/>
          <w:rtl/>
        </w:rPr>
        <w:t>أخبار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البصريين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>30)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>*********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</w:t>
      </w:r>
      <w:r w:rsidRPr="00920002">
        <w:rPr>
          <w:rFonts w:cs="Traditional Arabic"/>
          <w:sz w:val="30"/>
          <w:szCs w:val="30"/>
          <w:rtl/>
        </w:rPr>
        <w:t>((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السماع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الأعراب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دومًا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أجل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أحيان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أخرى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أجل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تحقيق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فروض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نظرية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والنحو،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طريقة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أحمد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ووضع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معجم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تقوم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فعلا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مبدأ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منهجيّ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سليم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نتائج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العملية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أسفر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تطبيقه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مجال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جوانب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سلبية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تمامًا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انطلق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وتنظيمها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الإمكان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الذهني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الواقع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اللغوي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ففسح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لصنع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بدلا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جمعها،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الصعب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المستحيل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خطّ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فاصل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ونهائي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نطقت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تنطق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الطبيعي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والحالة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ينتهي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تحكيم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القياس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بدلا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السماع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الشيء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جعل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المعجمية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الإمكان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الواقع؛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فالكلمات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صحيحة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ممكنة</w:t>
      </w:r>
      <w:r w:rsidRPr="00920002">
        <w:rPr>
          <w:rFonts w:cs="Traditional Arabic"/>
          <w:sz w:val="30"/>
          <w:szCs w:val="30"/>
          <w:rtl/>
        </w:rPr>
        <w:t xml:space="preserve"> , </w:t>
      </w:r>
      <w:r w:rsidRPr="00920002">
        <w:rPr>
          <w:rFonts w:cs="Traditional Arabic" w:hint="cs"/>
          <w:sz w:val="30"/>
          <w:szCs w:val="30"/>
          <w:rtl/>
        </w:rPr>
        <w:t>وليس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واقعية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ممكنة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دام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هناك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أصل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يمكن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تردّ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نظير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تقاس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</w:t>
      </w:r>
      <w:r w:rsidRPr="00920002">
        <w:rPr>
          <w:rFonts w:cs="Traditional Arabic"/>
          <w:sz w:val="30"/>
          <w:szCs w:val="30"/>
          <w:rtl/>
        </w:rPr>
        <w:t xml:space="preserve">. ... </w:t>
      </w:r>
      <w:r w:rsidRPr="00920002">
        <w:rPr>
          <w:rFonts w:cs="Traditional Arabic" w:hint="cs"/>
          <w:sz w:val="30"/>
          <w:szCs w:val="30"/>
          <w:rtl/>
        </w:rPr>
        <w:t>لقد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نشأت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الإسلامية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تداخل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وتشابك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تقعيد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مارسه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بالفعل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lastRenderedPageBreak/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القياس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أساس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القياس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الفقهي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والاستدلال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الكلامي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مارسه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أحمد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ـ</w:t>
      </w:r>
      <w:r w:rsidRPr="00920002">
        <w:rPr>
          <w:rFonts w:cs="Traditional Arabic"/>
          <w:sz w:val="30"/>
          <w:szCs w:val="30"/>
          <w:rtl/>
        </w:rPr>
        <w:t>170</w:t>
      </w:r>
      <w:r w:rsidRPr="00920002">
        <w:rPr>
          <w:rFonts w:cs="Traditional Arabic" w:hint="cs"/>
          <w:sz w:val="30"/>
          <w:szCs w:val="30"/>
          <w:rtl/>
        </w:rPr>
        <w:t>هـ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مارسه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تلميذه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قنّن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الفقهاء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القياس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وطوّروه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ننسى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الميدان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نشأ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وتبلور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ميدان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)). </w:t>
      </w:r>
      <w:r w:rsidRPr="00920002">
        <w:rPr>
          <w:rFonts w:cs="Traditional Arabic" w:hint="cs"/>
          <w:sz w:val="30"/>
          <w:szCs w:val="30"/>
          <w:rtl/>
        </w:rPr>
        <w:t>د</w:t>
      </w:r>
      <w:r w:rsidRPr="00920002">
        <w:rPr>
          <w:rFonts w:cs="Traditional Arabic"/>
          <w:sz w:val="30"/>
          <w:szCs w:val="30"/>
          <w:rtl/>
        </w:rPr>
        <w:t xml:space="preserve">. </w:t>
      </w:r>
      <w:r w:rsidRPr="00920002">
        <w:rPr>
          <w:rFonts w:cs="Traditional Arabic" w:hint="cs"/>
          <w:sz w:val="30"/>
          <w:szCs w:val="30"/>
          <w:rtl/>
        </w:rPr>
        <w:t>صلاح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الدين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الأزهري</w:t>
      </w:r>
      <w:r w:rsidRPr="00920002">
        <w:rPr>
          <w:rFonts w:cs="Traditional Arabic"/>
          <w:sz w:val="30"/>
          <w:szCs w:val="30"/>
          <w:rtl/>
        </w:rPr>
        <w:t xml:space="preserve"> /</w:t>
      </w:r>
      <w:r w:rsidRPr="00920002">
        <w:rPr>
          <w:rFonts w:cs="Traditional Arabic" w:hint="cs"/>
          <w:sz w:val="30"/>
          <w:szCs w:val="30"/>
          <w:rtl/>
        </w:rPr>
        <w:t>الترجمة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وأثرها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إسلامية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والآداب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الإسلامية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الصورة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المتخيّلة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البداية؟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افترض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المعنى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المفردات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وحدها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المركبات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تركبها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مفردات؟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افترض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للمركبات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أشكالا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ومعانيَ؟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افترض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تقسيمات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الكلم؟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افترض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تقسيم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المركبات؟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افترض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علائق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مكونات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التركيب؟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افترض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تأثير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مكونات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التركيب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بعضها؟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افترض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صفات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العلاقة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المطابقة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عدمها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التنويع؟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هناك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قوانين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مطردة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تضبط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العرب؟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كلّ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وغيره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ممكنٌ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واقع،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يصلنا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النتائج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استخلِصت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المحاولات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يقول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أحمد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الغمراوي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كتابه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النقد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التحليلي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الأدب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الجاهلي</w:t>
      </w:r>
      <w:r w:rsidRPr="00920002">
        <w:rPr>
          <w:rFonts w:cs="Traditional Arabic"/>
          <w:sz w:val="30"/>
          <w:szCs w:val="30"/>
          <w:rtl/>
        </w:rPr>
        <w:t>" (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>106-107) : "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حقيقة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يعلمها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اليوم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ويتعلمها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المدارس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الاحتراق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وحقيقته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والتنفس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يجري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والهواء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وتركيبه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الصوت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وحقيقته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والضوء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وخواصه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مجالا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للبحث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صعبا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موضعا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للشك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ومصدرا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للذة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والقلق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والاضطراب</w:t>
      </w:r>
      <w:r w:rsidRPr="00920002">
        <w:rPr>
          <w:rFonts w:cs="Traditional Arabic"/>
          <w:sz w:val="30"/>
          <w:szCs w:val="30"/>
          <w:rtl/>
        </w:rPr>
        <w:t xml:space="preserve"> .........</w:t>
      </w:r>
      <w:r w:rsidRPr="00920002">
        <w:rPr>
          <w:rFonts w:cs="Traditional Arabic" w:hint="cs"/>
          <w:sz w:val="30"/>
          <w:szCs w:val="30"/>
          <w:rtl/>
        </w:rPr>
        <w:t>كذلك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يتعلمه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المدارس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تاريخها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وفنونها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وعلومها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مجالا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للبحث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أيضا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مجالا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صعبا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مثارا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للشك،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lastRenderedPageBreak/>
        <w:t>ومصدر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قلق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واضطراب،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ولذة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مجالا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شغل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الباحثين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المتفرغين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قرونا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بحثا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ودرسا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واستنباطا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واستقراء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وتدوينا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وتمحيصا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حتى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استبانت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سبله،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ووضحت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خططه،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ووضِعت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خرائطه،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وتساندت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الحقائق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>"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وليس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بعيدًا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الحاسب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ارتبطت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حياتنا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الآن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وصار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ضرورة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الحياة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نتعامل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نوظّفها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أنشطة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الحياة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كلِّها،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نعيشه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واقعًا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وندرك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تطوّرها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السريع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ونشعر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كلَّ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البدهي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الحاسب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تقنية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صناعية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هندسية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برمجيّات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تأت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فراغ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تأت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طفرةً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واحدةً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نسرد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حصل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المراحل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التاريخية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القديمة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تنقلاتها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الأزمان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الماضية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،فالحاسب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مرَّ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باختراعات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أوليّة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وراء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الإنجاز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البشريّ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ولاشك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أيضا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وظِّف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المخترعات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أفكار،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ولغات،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وترميزات</w:t>
      </w:r>
      <w:proofErr w:type="spellEnd"/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صحبها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ومحاولات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واختبارات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وتجارب،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أسهمت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تحويله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تجاريٍّ،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وإبداع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مشاع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للجميع،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وليس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غريبًا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نجد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كلَّ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تطوُّرٍ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يؤدِّي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تطوُّرٍ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آخر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أكبر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ينبني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ويؤسِّس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لتطوُّرٍ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يلحقه،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لتتضامّ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التطوّرات،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وتقدِّم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نسخة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الحاسوب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سهلة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الاستعمال،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برمجيّات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متنوِّعة،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عالية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الكفاءة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والجودة،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تدخل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جميع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مناشط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الحياة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والعملية</w:t>
      </w:r>
      <w:r w:rsidRPr="00920002">
        <w:rPr>
          <w:rFonts w:cs="Traditional Arabic"/>
          <w:sz w:val="30"/>
          <w:szCs w:val="30"/>
          <w:rtl/>
        </w:rPr>
        <w:t xml:space="preserve">. </w:t>
      </w:r>
      <w:r w:rsidRPr="00920002">
        <w:rPr>
          <w:rFonts w:cs="Traditional Arabic" w:hint="cs"/>
          <w:sz w:val="30"/>
          <w:szCs w:val="30"/>
          <w:rtl/>
        </w:rPr>
        <w:t>ومن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المسلّم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التطوّرات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نتجت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متكامل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وتآزر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ركيزتي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الحاسب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الآليّ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الحاسب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البرامج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وتقنيات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هندسة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الحاسب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وصناعته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بلغت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درجةً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اليسر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والسهولة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قياسًا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عاناه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الجيل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المؤسِّس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والمستفيدون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الأوائل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الحاسب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بحسب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حدّثنا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بعضهم،حتّى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الكثير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منّا يستفيد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يشعر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عاناه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المبدعون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صناعة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الحاسب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وتطوير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برمجيّاته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لأنّنا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نجد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أشياء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سهلة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بسيطة،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ميسَّرة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تسترعي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الانتباه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تلفت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الأنظار،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الأشياء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السهلة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المشاعة،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الأيّام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خيالات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علمية،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وفروضًا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مشكوكًا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صحّتها،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وتصوّرات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اختطّتها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عقول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مبدعة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واستنطقتها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أدمغة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ملهمة،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وسطرتها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أقلام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واعية،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أفكار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وأعمال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يُشْعَرُ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بقيمتها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صحبها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جهدٍ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وعناء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نسي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المستفيدون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أصحابها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ومنشئيها،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يكلّفون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أنفسهم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البحث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مرّت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المراحل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جميع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ليس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بِدْعًا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منها</w:t>
      </w:r>
      <w:r w:rsidRPr="00920002">
        <w:rPr>
          <w:rFonts w:cs="Traditional Arabic"/>
          <w:sz w:val="30"/>
          <w:szCs w:val="30"/>
          <w:rtl/>
        </w:rPr>
        <w:t xml:space="preserve"> .  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lastRenderedPageBreak/>
        <w:t>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واللغويين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الأوائل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رصدوا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ظواهر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مجيء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المذكر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السالم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بالياء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بالواو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ومجيء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المثنى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بالألف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بالياء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ورصدوا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تحركات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أواخر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فوجدوا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بعضها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يتحرك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بحركة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متنوعة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وبعضها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يلزم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حركة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واحدة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أسماء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الإشارة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والأسماء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الموصولة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وأسماء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الشرط</w:t>
      </w:r>
      <w:r w:rsidRPr="00920002">
        <w:rPr>
          <w:rFonts w:cs="Traditional Arabic"/>
          <w:sz w:val="30"/>
          <w:szCs w:val="30"/>
          <w:rtl/>
        </w:rPr>
        <w:t xml:space="preserve"> . </w:t>
      </w:r>
      <w:r w:rsidRPr="00920002">
        <w:rPr>
          <w:rFonts w:cs="Traditional Arabic" w:hint="cs"/>
          <w:sz w:val="30"/>
          <w:szCs w:val="30"/>
          <w:rtl/>
        </w:rPr>
        <w:t>ثم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يقفوا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الرصد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وتقريره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فحسب،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جاوزوه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التفسير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والتعليل،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واستنباط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قواعد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لضبطه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وتقنينه،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رصدوا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المعاني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تركّب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المفردات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بعضها،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وتركّب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الأدوات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والأفعال،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تدلّ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معانٍ،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يجري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مظاهر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التحسين،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يطرأ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الأبنية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زيادة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وتغيير،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أثر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معناها،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أثر،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حذفٍ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أثرٌ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تحسين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نطقها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وتخفيفها،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مجرّد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افتراضات،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انتهت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حقائق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ويقينيات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ومسلَّمات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أنفقوا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سبيل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الجهد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والوقت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والمحابر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وبري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الأقلام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وتسويد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الصحف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أثمر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خلاصة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دوّنها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كتابه؛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حتى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كتابه</w:t>
      </w:r>
      <w:r w:rsidRPr="00920002">
        <w:rPr>
          <w:rFonts w:cs="Traditional Arabic"/>
          <w:sz w:val="30"/>
          <w:szCs w:val="30"/>
          <w:rtl/>
        </w:rPr>
        <w:t>: "</w:t>
      </w:r>
      <w:r w:rsidRPr="00920002">
        <w:rPr>
          <w:rFonts w:cs="Traditional Arabic" w:hint="cs"/>
          <w:sz w:val="30"/>
          <w:szCs w:val="30"/>
          <w:rtl/>
        </w:rPr>
        <w:t>تعاون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تصنيفه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اثنان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وأربعون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رجلا</w:t>
      </w:r>
      <w:r w:rsidRPr="00920002">
        <w:rPr>
          <w:rFonts w:cs="Traditional Arabic"/>
          <w:sz w:val="30"/>
          <w:szCs w:val="30"/>
          <w:rtl/>
        </w:rPr>
        <w:t xml:space="preserve">" .  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الطيب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اللغوي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مراتب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النحويين‏</w:t>
      </w:r>
      <w:r w:rsidRPr="00920002">
        <w:rPr>
          <w:rFonts w:cs="Traditional Arabic"/>
          <w:sz w:val="30"/>
          <w:szCs w:val="30"/>
          <w:rtl/>
        </w:rPr>
        <w:t xml:space="preserve"> )) :</w:t>
      </w:r>
      <w:r w:rsidRPr="00920002">
        <w:rPr>
          <w:rFonts w:cs="Traditional Arabic" w:hint="cs"/>
          <w:sz w:val="30"/>
          <w:szCs w:val="30"/>
          <w:rtl/>
        </w:rPr>
        <w:t>واعلم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اختل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وأحوج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التعلُّم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الإعرابُ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اللَّحْنَ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ظهر 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الموالي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والمتعرِّبين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عهد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روينا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رجلاً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لحن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بحضرته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فقال‏</w:t>
      </w:r>
      <w:r w:rsidRPr="00920002">
        <w:rPr>
          <w:rFonts w:cs="Traditional Arabic"/>
          <w:sz w:val="30"/>
          <w:szCs w:val="30"/>
          <w:rtl/>
        </w:rPr>
        <w:t>:‏</w:t>
      </w:r>
      <w:r w:rsidRPr="00920002">
        <w:rPr>
          <w:rFonts w:cs="Traditional Arabic" w:hint="cs"/>
          <w:sz w:val="30"/>
          <w:szCs w:val="30"/>
          <w:rtl/>
        </w:rPr>
        <w:t>أرْشِدُوا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أخاكم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ضلّ‏</w:t>
      </w:r>
      <w:r w:rsidRPr="00920002">
        <w:rPr>
          <w:rFonts w:cs="Traditional Arabic"/>
          <w:sz w:val="30"/>
          <w:szCs w:val="30"/>
          <w:rtl/>
        </w:rPr>
        <w:t>.‏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بكر‏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لأن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أقرأ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فأُسْقِط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أحبُّ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إليَّ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أقرأ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فألحن‏</w:t>
      </w:r>
      <w:r w:rsidRPr="00920002">
        <w:rPr>
          <w:rFonts w:cs="Traditional Arabic"/>
          <w:sz w:val="30"/>
          <w:szCs w:val="30"/>
          <w:rtl/>
        </w:rPr>
        <w:t>.‏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اللَّحنُ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معروفاً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روينا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لفظ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 وسلم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أنا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مِنْ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قريش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ونشأت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فأنَّى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اللحن‏</w:t>
      </w:r>
      <w:r w:rsidRPr="00920002">
        <w:rPr>
          <w:rFonts w:cs="Traditional Arabic"/>
          <w:sz w:val="30"/>
          <w:szCs w:val="30"/>
          <w:rtl/>
        </w:rPr>
        <w:t xml:space="preserve">!‏ </w:t>
      </w:r>
      <w:r w:rsidRPr="00920002">
        <w:rPr>
          <w:rFonts w:cs="Traditional Arabic" w:hint="cs"/>
          <w:sz w:val="30"/>
          <w:szCs w:val="30"/>
          <w:rtl/>
        </w:rPr>
        <w:t>وكتب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كاتب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لأبي موسى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الأشعري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فلحن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فكتب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اضرِبْ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كاتبك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سوطاً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واحداً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 عليّ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المديني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يغيِّر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الحديثَ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لحناً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إلاّ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لفظ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صلى الله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وسلم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فكأنه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يُجَوِّز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اللحن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مَنْ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سواه‏</w:t>
      </w:r>
      <w:r w:rsidRPr="00920002">
        <w:rPr>
          <w:rFonts w:cs="Traditional Arabic"/>
          <w:sz w:val="30"/>
          <w:szCs w:val="30"/>
          <w:rtl/>
        </w:rPr>
        <w:t>.‏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lastRenderedPageBreak/>
        <w:t>ثم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رسم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الدؤلي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الأسود أخذ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أمير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المؤمنين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طالب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رضي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بكلام 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وزعموا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يجيب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اللغة‏</w:t>
      </w:r>
      <w:r w:rsidRPr="00920002">
        <w:rPr>
          <w:rFonts w:cs="Traditional Arabic"/>
          <w:sz w:val="30"/>
          <w:szCs w:val="30"/>
          <w:rtl/>
        </w:rPr>
        <w:t>.‏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الطيب‏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ومما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يدل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صحة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حدثنا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محمد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عبدالواحد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الزاهد‏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أخبرنا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الطُّوسي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اللَّحيانيِّ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 النوادر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حدثنا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الأصمعي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يطيف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الدؤلي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يتعلَّم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 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يوماً‏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فعل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أبوك؟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أخذته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حمَّى،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فضخته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فضخاً،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وطبخته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 xml:space="preserve">طبخاً،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وفنخته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فنخاً،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فتركته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فرخاً،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فما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فعلت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امرأةُ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تشارُّه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وتجارُّه،وتضارّه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وتزارّه</w:t>
      </w:r>
      <w:proofErr w:type="spellEnd"/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وتهارّه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وتمارّه؟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طلقها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وتزوج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فحظيت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عنده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ورضيت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وبظيت</w:t>
      </w:r>
      <w:proofErr w:type="spellEnd"/>
      <w:r w:rsidRPr="00920002">
        <w:rPr>
          <w:rFonts w:cs="Traditional Arabic" w:hint="cs"/>
          <w:sz w:val="30"/>
          <w:szCs w:val="30"/>
          <w:rtl/>
        </w:rPr>
        <w:t xml:space="preserve"> قال‏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بظيت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أخي؟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حرف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يبلغْك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خيرَ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لك فيما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يبلغْني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منها</w:t>
      </w:r>
      <w:r w:rsidRPr="00920002">
        <w:rPr>
          <w:rFonts w:cs="Traditional Arabic"/>
          <w:sz w:val="30"/>
          <w:szCs w:val="30"/>
          <w:rtl/>
        </w:rPr>
        <w:t>!!‏.‏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أولُ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نقط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المصحف،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واختلف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الأسود،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يتعلمون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وفرَّع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أَصَّله،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فأخذ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جماعة‏</w:t>
      </w:r>
      <w:r w:rsidRPr="00920002">
        <w:rPr>
          <w:rFonts w:cs="Traditional Arabic"/>
          <w:sz w:val="30"/>
          <w:szCs w:val="30"/>
          <w:rtl/>
        </w:rPr>
        <w:t>.‏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حاتم‏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تعلَّم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ابنه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عطاء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يحيى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بني َعْمَرَ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العدواني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حليف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ليث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فصيحاً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عالماً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بالغريب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ميمون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الأقرن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 عَنْبسة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معدان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المهري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عَنْبسة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الفيل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قال‏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وأما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روينا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 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فإنه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ذكر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أبرعَ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أصحابِ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عَنْبَسَة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ميموناً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الأقرن أخذ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الأسود،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فَرَأَس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عنْبَسَة،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وزاد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الشرح،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توفي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وليس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 أصحابه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أحدٌ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إسحاق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الحضرميّ،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يقال‏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أهل البصرة،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وأنقلهم،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ففرَّع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وقاسه،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وتكلم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الهمز،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حتى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أملاه،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 رئيسَ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حاتم‏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داود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الزبرقان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قتادة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أول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وضع النحوَ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يحيى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يعمَر،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إسحاق‏</w:t>
      </w:r>
      <w:r w:rsidRPr="00920002">
        <w:rPr>
          <w:rFonts w:cs="Traditional Arabic"/>
          <w:sz w:val="30"/>
          <w:szCs w:val="30"/>
          <w:rtl/>
        </w:rPr>
        <w:t>.‏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lastRenderedPageBreak/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عصر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إسحاق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المازني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ولهأخ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سفيان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اللّه،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فكانعبد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يُقَدَّم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يُقَدَّم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وكانأبو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سيّدَ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وأعلمَهم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بالعربية،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والشعر،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ومذاهب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. </w:t>
      </w:r>
      <w:r w:rsidRPr="00920002">
        <w:rPr>
          <w:rFonts w:cs="Traditional Arabic" w:hint="cs"/>
          <w:sz w:val="30"/>
          <w:szCs w:val="30"/>
          <w:rtl/>
        </w:rPr>
        <w:t>وأخبرونا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حاتمٍ،عن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الأصمعي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عمرو‏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كنت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رأساً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والحَسنُ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حيّ‏ٌ</w:t>
      </w:r>
      <w:proofErr w:type="spellEnd"/>
      <w:r w:rsidRPr="00920002">
        <w:rPr>
          <w:rFonts w:cs="Traditional Arabic"/>
          <w:sz w:val="30"/>
          <w:szCs w:val="30"/>
          <w:rtl/>
        </w:rPr>
        <w:t>.‏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الطيب‏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ولم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يؤخذ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خطأ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شيء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إلاّفي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قصر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معرفته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عِلمُ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خَطّأه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وروايتُه‏</w:t>
      </w:r>
      <w:r w:rsidRPr="00920002">
        <w:rPr>
          <w:rFonts w:cs="Traditional Arabic"/>
          <w:sz w:val="30"/>
          <w:szCs w:val="30"/>
          <w:rtl/>
        </w:rPr>
        <w:t>.‏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أخبرنا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جعفر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محمد،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أخبرنا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حاتم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وغيره،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الأصمعي،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يونسقال</w:t>
      </w:r>
      <w:proofErr w:type="spellEnd"/>
      <w:r w:rsidRPr="00920002">
        <w:rPr>
          <w:rFonts w:cs="Traditional Arabic" w:hint="cs"/>
          <w:sz w:val="30"/>
          <w:szCs w:val="30"/>
          <w:rtl/>
        </w:rPr>
        <w:t>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قيل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العلاء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الثّفر؟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الاست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فقيل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إنه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القُبُلفقال</w:t>
      </w:r>
      <w:proofErr w:type="spellEnd"/>
      <w:r w:rsidRPr="00920002">
        <w:rPr>
          <w:rFonts w:cs="Traditional Arabic" w:hint="cs"/>
          <w:sz w:val="30"/>
          <w:szCs w:val="30"/>
          <w:rtl/>
        </w:rPr>
        <w:t>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أقرب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بينهما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فذهب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غلط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عمرو،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وليسكما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ظنوا،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نص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عمرٍو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الشيبانيُّ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وغيره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الثُّفر‏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الدبر،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والثفر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منالأنثى</w:t>
      </w:r>
      <w:proofErr w:type="spellEnd"/>
      <w:r w:rsidRPr="00920002">
        <w:rPr>
          <w:rFonts w:cs="Traditional Arabic" w:hint="cs"/>
          <w:sz w:val="30"/>
          <w:szCs w:val="30"/>
          <w:rtl/>
        </w:rPr>
        <w:t>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القبل‏</w:t>
      </w:r>
      <w:r w:rsidRPr="00920002">
        <w:rPr>
          <w:rFonts w:cs="Traditional Arabic"/>
          <w:sz w:val="30"/>
          <w:szCs w:val="30"/>
          <w:rtl/>
        </w:rPr>
        <w:t>.‏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وأخذ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جماعة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عيسى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عمرالثقفيّ</w:t>
      </w:r>
      <w:proofErr w:type="spellEnd"/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أفْصحَ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صاحب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تَقْعِير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واستعمال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للغريب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كلامه‏</w:t>
      </w:r>
      <w:r w:rsidRPr="00920002">
        <w:rPr>
          <w:rFonts w:cs="Traditional Arabic"/>
          <w:sz w:val="30"/>
          <w:szCs w:val="30"/>
          <w:rtl/>
        </w:rPr>
        <w:t>.‏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ويونس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حبيب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الضبيّّّّ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متقدَّماً،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أغلب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أبوعُبيدة</w:t>
      </w:r>
      <w:proofErr w:type="spellEnd"/>
      <w:r w:rsidRPr="00920002">
        <w:rPr>
          <w:rFonts w:cs="Traditional Arabic" w:hint="cs"/>
          <w:sz w:val="30"/>
          <w:szCs w:val="30"/>
          <w:rtl/>
        </w:rPr>
        <w:t>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اختلفتُ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يونس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أربعين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سنة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أملأ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ألواحي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حفظِه‏</w:t>
      </w:r>
      <w:r w:rsidRPr="00920002">
        <w:rPr>
          <w:rFonts w:cs="Traditional Arabic"/>
          <w:sz w:val="30"/>
          <w:szCs w:val="30"/>
          <w:rtl/>
        </w:rPr>
        <w:t>.‏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الخطاب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الأخفش‏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فكان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هؤلاء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الثلاثة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وأفصحهم‏</w:t>
      </w:r>
      <w:r w:rsidRPr="00920002">
        <w:rPr>
          <w:rFonts w:cs="Traditional Arabic"/>
          <w:sz w:val="30"/>
          <w:szCs w:val="30"/>
          <w:rtl/>
        </w:rPr>
        <w:t>.‏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وألَّف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عيسى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: </w:t>
      </w:r>
      <w:r w:rsidRPr="00920002">
        <w:rPr>
          <w:rFonts w:cs="Traditional Arabic" w:hint="cs"/>
          <w:sz w:val="30"/>
          <w:szCs w:val="30"/>
          <w:rtl/>
        </w:rPr>
        <w:t>أحدهما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مبسوط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سمَّاه</w:t>
      </w:r>
      <w:r w:rsidRPr="00920002">
        <w:rPr>
          <w:rFonts w:cs="Traditional Arabic"/>
          <w:sz w:val="30"/>
          <w:szCs w:val="30"/>
          <w:rtl/>
        </w:rPr>
        <w:t xml:space="preserve"> "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الجامع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،والآخر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مختصر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سماه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المكمل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محمد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يزيد‏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قرأت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أوراقاً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عيسى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بنعمر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كالإشارة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الأصول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وفيهما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أحمد‏</w:t>
      </w:r>
      <w:r w:rsidRPr="00920002">
        <w:rPr>
          <w:rFonts w:cs="Traditional Arabic"/>
          <w:sz w:val="30"/>
          <w:szCs w:val="30"/>
          <w:rtl/>
        </w:rPr>
        <w:t>:‏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بطل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النحـــــــو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ألفتمو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       </w:t>
      </w:r>
      <w:r w:rsidRPr="00920002">
        <w:rPr>
          <w:rFonts w:cs="Traditional Arabic" w:hint="cs"/>
          <w:sz w:val="30"/>
          <w:szCs w:val="30"/>
          <w:rtl/>
        </w:rPr>
        <w:t>غير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ألف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عيسى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ذاك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إكمــــال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جامـــع</w:t>
      </w:r>
      <w:r w:rsidRPr="00920002">
        <w:rPr>
          <w:rFonts w:cs="Traditional Arabic"/>
          <w:sz w:val="30"/>
          <w:szCs w:val="30"/>
          <w:rtl/>
        </w:rPr>
        <w:t xml:space="preserve">           </w:t>
      </w:r>
      <w:r w:rsidRPr="00920002">
        <w:rPr>
          <w:rFonts w:cs="Traditional Arabic" w:hint="cs"/>
          <w:sz w:val="30"/>
          <w:szCs w:val="30"/>
          <w:rtl/>
        </w:rPr>
        <w:t>فهـما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شَمْسٌ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وقمـر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lastRenderedPageBreak/>
        <w:t>وأبو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الخطاب المذكور،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فَسَّر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الشعر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تحت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بيت،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يعرفون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قبله،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كانواإذا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فرغوا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القصيدة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فسَّروها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الطيب‏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العصر،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الراوية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حفص،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إلاّ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أنهلم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يؤلف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شيئاً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يأخذ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شُهِر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ذكره،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فبلغنا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سوار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وليا لقضاء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دخل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الراوية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يهنِّئُه،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سوار‏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يا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حفص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خصمين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ارتفعا إليَّ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اليوم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جارية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أدْرِ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مَا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قَالا،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الخصم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ذكر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 xml:space="preserve">أنَّها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ضَحْيَاء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بلى،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القاضي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ينبت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الشعر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عانتها‏</w:t>
      </w:r>
      <w:r w:rsidRPr="00920002">
        <w:rPr>
          <w:rFonts w:cs="Traditional Arabic"/>
          <w:sz w:val="30"/>
          <w:szCs w:val="30"/>
          <w:rtl/>
        </w:rPr>
        <w:t>.‏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وممن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عمرٍو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جعفر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الرؤاسيُّ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عالم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الكوفة،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يناظر هؤلاء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ذكرنا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>{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>}</w:t>
      </w:r>
      <w:r w:rsidRPr="00920002">
        <w:rPr>
          <w:rFonts w:cs="Traditional Arabic" w:hint="cs"/>
          <w:sz w:val="30"/>
          <w:szCs w:val="30"/>
          <w:rtl/>
        </w:rPr>
        <w:t>قريباً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حاتم‏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بالكوفة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نَحْويٌّ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 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جعفر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الرؤاسيُّ</w:t>
      </w:r>
      <w:proofErr w:type="spellEnd"/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مطروح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ليس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بشيء،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الكوفة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يعظِّمون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شأنه،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ويزعمون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أنكثيراً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علومهم،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وقراءتهم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مأخوذ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عنه‏</w:t>
      </w:r>
      <w:r w:rsidRPr="00920002">
        <w:rPr>
          <w:rFonts w:cs="Traditional Arabic"/>
          <w:sz w:val="30"/>
          <w:szCs w:val="30"/>
          <w:rtl/>
        </w:rPr>
        <w:t>.‏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قلت‏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الأمرُ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كذلك،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جعفر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أستاذ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الكسائيِّ،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وضع 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الكوفيين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كتاباً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رجلاً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صالحاً،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وقيل‏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إنّ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سيبويه،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وقال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الكوفيّ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كذا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إنما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عَني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الرؤاسيُّ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.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وكتابه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الفَيْصل،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عمٌّي 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مُعاذ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الهرّاء،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نحوي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مشهور،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التصريف‏</w:t>
      </w:r>
      <w:r w:rsidRPr="00920002">
        <w:rPr>
          <w:rFonts w:cs="Traditional Arabic"/>
          <w:sz w:val="30"/>
          <w:szCs w:val="30"/>
          <w:rtl/>
        </w:rPr>
        <w:t>.‏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ثم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الطيب‏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يذكر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البصرة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يحيى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يَعمر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النحويين، 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وأفصحهم؛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استبدَّ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غيرُه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ممَّن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ذكرنا،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أخذ الناس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عنهم</w:t>
      </w:r>
      <w:r w:rsidRPr="00920002">
        <w:rPr>
          <w:rFonts w:cs="Traditional Arabic"/>
          <w:sz w:val="30"/>
          <w:szCs w:val="30"/>
          <w:rtl/>
        </w:rPr>
        <w:t xml:space="preserve">. </w:t>
      </w:r>
      <w:r w:rsidRPr="00920002">
        <w:rPr>
          <w:rFonts w:cs="Traditional Arabic" w:hint="cs"/>
          <w:sz w:val="30"/>
          <w:szCs w:val="30"/>
          <w:rtl/>
        </w:rPr>
        <w:t>وانفرد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يحيى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يَعمَر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بالقراءة، والذين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ذكرنا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الكوفيين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أئمتهم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فيوقتهم، 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بينا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منزلتهم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البصرة،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فأما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ذكرنا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البصرة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فرُؤَساء علماء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،معظمون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مدافَعين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lastRenderedPageBreak/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المِصْرَيْن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جميعاً،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بالكوفة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مصرٍ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 الأمصار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أصغرِهم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بالعربية‏</w:t>
      </w:r>
      <w:r w:rsidRPr="00920002">
        <w:rPr>
          <w:rFonts w:cs="Traditional Arabic"/>
          <w:sz w:val="30"/>
          <w:szCs w:val="30"/>
          <w:rtl/>
        </w:rPr>
        <w:t>.‏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ثم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عيسى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أحمد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الفُرْهوديُّ</w:t>
      </w:r>
      <w:proofErr w:type="spellEnd"/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يكن قبلَه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أعلمَ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وأذكاهم،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وأفضل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وأتقاهم،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محمد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بنسلاَّم</w:t>
      </w:r>
      <w:proofErr w:type="spellEnd"/>
      <w:r w:rsidRPr="00920002">
        <w:rPr>
          <w:rFonts w:cs="Traditional Arabic" w:hint="cs"/>
          <w:sz w:val="30"/>
          <w:szCs w:val="30"/>
          <w:rtl/>
        </w:rPr>
        <w:t>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سمعت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مشايخنا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يقولون‏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الصحابة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أذكى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أحمد،ولا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أجمع،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العَجَم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أَذْكَى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المقفع،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أجمع</w:t>
      </w:r>
      <w:r w:rsidRPr="00920002">
        <w:rPr>
          <w:rFonts w:cs="Traditional Arabic"/>
          <w:sz w:val="30"/>
          <w:szCs w:val="30"/>
          <w:rtl/>
        </w:rPr>
        <w:t xml:space="preserve">. </w:t>
      </w:r>
      <w:r w:rsidRPr="00920002">
        <w:rPr>
          <w:rFonts w:cs="Traditional Arabic" w:hint="cs"/>
          <w:sz w:val="30"/>
          <w:szCs w:val="30"/>
          <w:rtl/>
        </w:rPr>
        <w:t>وقال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 xml:space="preserve">محمد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التوّجيّ</w:t>
      </w:r>
      <w:proofErr w:type="spellEnd"/>
      <w:r w:rsidRPr="00920002">
        <w:rPr>
          <w:rFonts w:cs="Traditional Arabic" w:hint="cs"/>
          <w:sz w:val="30"/>
          <w:szCs w:val="30"/>
          <w:rtl/>
        </w:rPr>
        <w:t>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اجتمعنا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بمكة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أدباء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كلِّ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أُفق،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فتذاكرنا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العلماء،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حتى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جرى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ذكرُ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الخليل، فلم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يبق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أحد،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إلاّ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قال‏</w:t>
      </w:r>
      <w:r w:rsidRPr="00920002">
        <w:rPr>
          <w:rFonts w:cs="Traditional Arabic"/>
          <w:sz w:val="30"/>
          <w:szCs w:val="30"/>
          <w:rtl/>
        </w:rPr>
        <w:t xml:space="preserve"> :‏ </w:t>
      </w:r>
      <w:r w:rsidRPr="00920002">
        <w:rPr>
          <w:rFonts w:cs="Traditional Arabic" w:hint="cs"/>
          <w:sz w:val="30"/>
          <w:szCs w:val="30"/>
          <w:rtl/>
        </w:rPr>
        <w:t>الخليلُ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أذكى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مِفْتَاحُ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العلوم،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ومصرفها‏</w:t>
      </w:r>
      <w:r w:rsidRPr="00920002">
        <w:rPr>
          <w:rFonts w:cs="Traditional Arabic"/>
          <w:sz w:val="30"/>
          <w:szCs w:val="30"/>
          <w:rtl/>
        </w:rPr>
        <w:t>.‏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الطيب‏</w:t>
      </w:r>
      <w:r w:rsidRPr="00920002">
        <w:rPr>
          <w:rFonts w:cs="Traditional Arabic"/>
          <w:sz w:val="30"/>
          <w:szCs w:val="30"/>
          <w:rtl/>
        </w:rPr>
        <w:t xml:space="preserve">:‏ </w:t>
      </w:r>
      <w:r w:rsidRPr="00920002">
        <w:rPr>
          <w:rFonts w:cs="Traditional Arabic" w:hint="cs"/>
          <w:sz w:val="30"/>
          <w:szCs w:val="30"/>
          <w:rtl/>
        </w:rPr>
        <w:t>وأبدع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بدائع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يُسبق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إليها،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تأليفه 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الحروف،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المسمَّى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العين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واختراعه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العروض،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وأحدث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أنواعاً 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الشعر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ليست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أوزان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العرب‏</w:t>
      </w:r>
      <w:r w:rsidRPr="00920002">
        <w:rPr>
          <w:rFonts w:cs="Traditional Arabic"/>
          <w:sz w:val="30"/>
          <w:szCs w:val="30"/>
          <w:rtl/>
        </w:rPr>
        <w:t>)).(</w:t>
      </w:r>
      <w:r w:rsidRPr="00920002">
        <w:rPr>
          <w:rFonts w:cs="Traditional Arabic" w:hint="cs"/>
          <w:sz w:val="30"/>
          <w:szCs w:val="30"/>
          <w:rtl/>
        </w:rPr>
        <w:t>مراتب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الطيب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>30-31) ‏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>**********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نخلص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الجولة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النصوص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والأخبار</w:t>
      </w:r>
      <w:r w:rsidRPr="00920002">
        <w:rPr>
          <w:rFonts w:cs="Traditional Arabic"/>
          <w:sz w:val="30"/>
          <w:szCs w:val="30"/>
          <w:rtl/>
        </w:rPr>
        <w:t xml:space="preserve">: </w:t>
      </w:r>
      <w:r w:rsidRPr="00920002">
        <w:rPr>
          <w:rFonts w:cs="Traditional Arabic" w:hint="cs"/>
          <w:sz w:val="30"/>
          <w:szCs w:val="30"/>
          <w:rtl/>
        </w:rPr>
        <w:t>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والعربية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صنفان</w:t>
      </w:r>
      <w:r w:rsidRPr="00920002">
        <w:rPr>
          <w:rFonts w:cs="Traditional Arabic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صنف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شغَلَهُ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وأخذها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عمّن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يستحقّ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تؤخذ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وهؤلاء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يصل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أسماعهم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أقوال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وأشعارها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وأرجازها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وحكاياتهم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وقصصهم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وهؤلاء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مهمّتهم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الجمع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وتقديم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مادّة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أوّليّة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للصنف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الثاني،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ونستطيع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نمثِّل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لهؤلاء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بمثل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الأصمعي،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الشيباني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وحمّاد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وصنف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شغله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الإفادة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يجمعه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يجمعه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الصنف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السابق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التحقّق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صحّة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فروض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نظرية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نحوية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فروضًا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يحاول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اختبار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صحّتها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خلال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حفظه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ورواه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ويمثِّل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هؤلاء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أحمد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يختبر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صحّة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فروضه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والمعجم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والعروض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مرجعيّته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شيئين</w:t>
      </w:r>
      <w:r w:rsidRPr="00920002">
        <w:rPr>
          <w:rFonts w:cs="Traditional Arabic"/>
          <w:sz w:val="30"/>
          <w:szCs w:val="30"/>
          <w:rtl/>
        </w:rPr>
        <w:t xml:space="preserve">: </w:t>
      </w:r>
      <w:r w:rsidRPr="00920002">
        <w:rPr>
          <w:rFonts w:cs="Traditional Arabic" w:hint="cs"/>
          <w:sz w:val="30"/>
          <w:szCs w:val="30"/>
          <w:rtl/>
        </w:rPr>
        <w:t>الإمكان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الذهنيّ،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والإمكان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الواقعيّ،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فالإمكان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الذهنيّ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الشيء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يمكن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عقلا،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ويصحّ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تخيُّله،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يمكن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واقعًا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lastRenderedPageBreak/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والإمكان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الواقعيّ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المرويّ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المستعمل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يقرِّر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أبنية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الاسم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الثلاثي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عشرة،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عشر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بناءً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يفترض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أوزانًا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اثني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عشر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وزنًا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ناجية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حسابية</w:t>
      </w:r>
      <w:r w:rsidRPr="00920002">
        <w:rPr>
          <w:rFonts w:cs="Traditional Arabic"/>
          <w:sz w:val="30"/>
          <w:szCs w:val="30"/>
          <w:rtl/>
        </w:rPr>
        <w:t xml:space="preserve"> : 3×4= 12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ناحية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حسابية</w:t>
      </w:r>
      <w:r w:rsidRPr="00920002">
        <w:rPr>
          <w:rFonts w:cs="Traditional Arabic"/>
          <w:sz w:val="30"/>
          <w:szCs w:val="30"/>
          <w:rtl/>
        </w:rPr>
        <w:t xml:space="preserve"> (3) </w:t>
      </w:r>
      <w:r w:rsidRPr="00920002">
        <w:rPr>
          <w:rFonts w:cs="Traditional Arabic" w:hint="cs"/>
          <w:sz w:val="30"/>
          <w:szCs w:val="30"/>
          <w:rtl/>
        </w:rPr>
        <w:t>حركات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للفاء</w:t>
      </w:r>
      <w:r w:rsidRPr="00920002">
        <w:rPr>
          <w:rFonts w:cs="Traditional Arabic"/>
          <w:sz w:val="30"/>
          <w:szCs w:val="30"/>
          <w:rtl/>
        </w:rPr>
        <w:t xml:space="preserve"> ×(4) </w:t>
      </w:r>
      <w:r w:rsidRPr="00920002">
        <w:rPr>
          <w:rFonts w:cs="Traditional Arabic" w:hint="cs"/>
          <w:sz w:val="30"/>
          <w:szCs w:val="30"/>
          <w:rtl/>
        </w:rPr>
        <w:t>ثلاث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حركات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وسكون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للعين</w:t>
      </w:r>
      <w:r w:rsidRPr="00920002">
        <w:rPr>
          <w:rFonts w:cs="Traditional Arabic"/>
          <w:sz w:val="30"/>
          <w:szCs w:val="30"/>
          <w:rtl/>
        </w:rPr>
        <w:t xml:space="preserve"> = 3×4=12 </w:t>
      </w:r>
      <w:r w:rsidRPr="00920002">
        <w:rPr>
          <w:rFonts w:cs="Traditional Arabic" w:hint="cs"/>
          <w:sz w:val="30"/>
          <w:szCs w:val="30"/>
          <w:rtl/>
        </w:rPr>
        <w:t>بناءً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استبعِد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وجِد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لكانت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العملية</w:t>
      </w:r>
      <w:r w:rsidRPr="00920002">
        <w:rPr>
          <w:rFonts w:cs="Traditional Arabic"/>
          <w:sz w:val="30"/>
          <w:szCs w:val="30"/>
          <w:rtl/>
        </w:rPr>
        <w:t xml:space="preserve"> 4×4=16</w:t>
      </w:r>
      <w:r w:rsidRPr="00920002">
        <w:rPr>
          <w:rFonts w:cs="Traditional Arabic" w:hint="cs"/>
          <w:sz w:val="30"/>
          <w:szCs w:val="30"/>
          <w:rtl/>
        </w:rPr>
        <w:t>بناءً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تبتدئ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بساكن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فبقي</w:t>
      </w:r>
      <w:r w:rsidRPr="00920002">
        <w:rPr>
          <w:rFonts w:cs="Traditional Arabic"/>
          <w:sz w:val="30"/>
          <w:szCs w:val="30"/>
          <w:rtl/>
        </w:rPr>
        <w:t xml:space="preserve"> (12) </w:t>
      </w:r>
      <w:r w:rsidRPr="00920002">
        <w:rPr>
          <w:rFonts w:cs="Traditional Arabic" w:hint="cs"/>
          <w:sz w:val="30"/>
          <w:szCs w:val="30"/>
          <w:rtl/>
        </w:rPr>
        <w:t>بناءً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ممكنًا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الناحية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النظرية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الذهنية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والتصوّر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العقلي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تحكيم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قوانين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العقل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وقواعد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الاستعمال،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ويستبعد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واحد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باتفاق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تستعمله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وهو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فِعُل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وآخر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باختلاف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وهو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فُعِل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فتصير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الأوزان</w:t>
      </w:r>
      <w:r w:rsidRPr="00920002">
        <w:rPr>
          <w:rFonts w:cs="Traditional Arabic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pStyle w:val="a3"/>
        <w:numPr>
          <w:ilvl w:val="0"/>
          <w:numId w:val="1"/>
        </w:numPr>
        <w:rPr>
          <w:rFonts w:cs="Traditional Arabic"/>
          <w:sz w:val="30"/>
          <w:szCs w:val="30"/>
        </w:rPr>
      </w:pPr>
      <w:r w:rsidRPr="00920002">
        <w:rPr>
          <w:rFonts w:cs="Traditional Arabic" w:hint="cs"/>
          <w:sz w:val="30"/>
          <w:szCs w:val="30"/>
          <w:rtl/>
        </w:rPr>
        <w:t xml:space="preserve">   فَعْل</w:t>
      </w:r>
      <w:r w:rsidRPr="00920002">
        <w:rPr>
          <w:rFonts w:cs="Traditional Arabic"/>
          <w:sz w:val="30"/>
          <w:szCs w:val="30"/>
          <w:rtl/>
        </w:rPr>
        <w:t xml:space="preserve"> – </w:t>
      </w:r>
      <w:r w:rsidRPr="00920002">
        <w:rPr>
          <w:rFonts w:cs="Traditional Arabic" w:hint="cs"/>
          <w:sz w:val="30"/>
          <w:szCs w:val="30"/>
          <w:rtl/>
        </w:rPr>
        <w:t>فَعَل</w:t>
      </w:r>
      <w:r w:rsidRPr="00920002">
        <w:rPr>
          <w:rFonts w:cs="Traditional Arabic"/>
          <w:sz w:val="30"/>
          <w:szCs w:val="30"/>
          <w:rtl/>
        </w:rPr>
        <w:t xml:space="preserve"> – </w:t>
      </w:r>
      <w:r w:rsidRPr="00920002">
        <w:rPr>
          <w:rFonts w:cs="Traditional Arabic" w:hint="cs"/>
          <w:sz w:val="30"/>
          <w:szCs w:val="30"/>
          <w:rtl/>
        </w:rPr>
        <w:t>فَعُل</w:t>
      </w:r>
      <w:r w:rsidRPr="00920002">
        <w:rPr>
          <w:rFonts w:cs="Traditional Arabic"/>
          <w:sz w:val="30"/>
          <w:szCs w:val="30"/>
          <w:rtl/>
        </w:rPr>
        <w:t xml:space="preserve"> – </w:t>
      </w:r>
      <w:r w:rsidRPr="00920002">
        <w:rPr>
          <w:rFonts w:cs="Traditional Arabic" w:hint="cs"/>
          <w:sz w:val="30"/>
          <w:szCs w:val="30"/>
          <w:rtl/>
        </w:rPr>
        <w:t>فَعِل</w:t>
      </w:r>
    </w:p>
    <w:p w:rsidR="00920002" w:rsidRPr="00920002" w:rsidRDefault="00920002" w:rsidP="00920002">
      <w:pPr>
        <w:pStyle w:val="a3"/>
        <w:numPr>
          <w:ilvl w:val="0"/>
          <w:numId w:val="1"/>
        </w:num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   </w:t>
      </w:r>
      <w:r w:rsidRPr="00920002">
        <w:rPr>
          <w:rFonts w:cs="Traditional Arabic" w:hint="cs"/>
          <w:sz w:val="30"/>
          <w:szCs w:val="30"/>
          <w:rtl/>
        </w:rPr>
        <w:t>فُعْل</w:t>
      </w:r>
      <w:r w:rsidRPr="00920002">
        <w:rPr>
          <w:rFonts w:cs="Traditional Arabic"/>
          <w:sz w:val="30"/>
          <w:szCs w:val="30"/>
          <w:rtl/>
        </w:rPr>
        <w:t xml:space="preserve"> – </w:t>
      </w:r>
      <w:r w:rsidRPr="00920002">
        <w:rPr>
          <w:rFonts w:cs="Traditional Arabic" w:hint="cs"/>
          <w:sz w:val="30"/>
          <w:szCs w:val="30"/>
          <w:rtl/>
        </w:rPr>
        <w:t>فُعَل</w:t>
      </w:r>
      <w:r w:rsidRPr="00920002">
        <w:rPr>
          <w:rFonts w:cs="Traditional Arabic"/>
          <w:sz w:val="30"/>
          <w:szCs w:val="30"/>
          <w:rtl/>
        </w:rPr>
        <w:t xml:space="preserve"> – </w:t>
      </w:r>
      <w:r w:rsidRPr="00920002">
        <w:rPr>
          <w:rFonts w:cs="Traditional Arabic" w:hint="cs"/>
          <w:sz w:val="30"/>
          <w:szCs w:val="30"/>
          <w:rtl/>
        </w:rPr>
        <w:t>فُعُل</w:t>
      </w:r>
      <w:r w:rsidRPr="00920002">
        <w:rPr>
          <w:rFonts w:cs="Traditional Arabic"/>
          <w:sz w:val="30"/>
          <w:szCs w:val="30"/>
          <w:rtl/>
        </w:rPr>
        <w:t xml:space="preserve"> – </w:t>
      </w:r>
      <w:r w:rsidRPr="00920002">
        <w:rPr>
          <w:rFonts w:cs="Traditional Arabic" w:hint="cs"/>
          <w:sz w:val="30"/>
          <w:szCs w:val="30"/>
          <w:rtl/>
        </w:rPr>
        <w:t>فُعِل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pStyle w:val="a3"/>
        <w:numPr>
          <w:ilvl w:val="0"/>
          <w:numId w:val="1"/>
        </w:num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   </w:t>
      </w:r>
      <w:r w:rsidRPr="00920002">
        <w:rPr>
          <w:rFonts w:cs="Traditional Arabic" w:hint="cs"/>
          <w:sz w:val="30"/>
          <w:szCs w:val="30"/>
          <w:rtl/>
        </w:rPr>
        <w:t>فِعْل</w:t>
      </w:r>
      <w:r w:rsidRPr="00920002">
        <w:rPr>
          <w:rFonts w:cs="Traditional Arabic"/>
          <w:sz w:val="30"/>
          <w:szCs w:val="30"/>
          <w:rtl/>
        </w:rPr>
        <w:t xml:space="preserve"> – </w:t>
      </w:r>
      <w:r w:rsidRPr="00920002">
        <w:rPr>
          <w:rFonts w:cs="Traditional Arabic" w:hint="cs"/>
          <w:sz w:val="30"/>
          <w:szCs w:val="30"/>
          <w:rtl/>
        </w:rPr>
        <w:t>فِعَل</w:t>
      </w:r>
      <w:r w:rsidRPr="00920002">
        <w:rPr>
          <w:rFonts w:cs="Traditional Arabic"/>
          <w:sz w:val="30"/>
          <w:szCs w:val="30"/>
          <w:rtl/>
        </w:rPr>
        <w:t xml:space="preserve"> – </w:t>
      </w:r>
      <w:r w:rsidRPr="00920002">
        <w:rPr>
          <w:rFonts w:cs="Traditional Arabic" w:hint="cs"/>
          <w:sz w:val="30"/>
          <w:szCs w:val="30"/>
          <w:rtl/>
        </w:rPr>
        <w:t>فِعُل</w:t>
      </w:r>
      <w:r w:rsidRPr="00920002">
        <w:rPr>
          <w:rFonts w:cs="Traditional Arabic"/>
          <w:sz w:val="30"/>
          <w:szCs w:val="30"/>
          <w:rtl/>
        </w:rPr>
        <w:t xml:space="preserve"> – </w:t>
      </w:r>
      <w:r w:rsidRPr="00920002">
        <w:rPr>
          <w:rFonts w:cs="Traditional Arabic" w:hint="cs"/>
          <w:sz w:val="30"/>
          <w:szCs w:val="30"/>
          <w:rtl/>
        </w:rPr>
        <w:t>فِعِل</w:t>
      </w:r>
      <w:r w:rsidRPr="00920002">
        <w:rPr>
          <w:rFonts w:cs="Traditional Arabic"/>
          <w:sz w:val="30"/>
          <w:szCs w:val="30"/>
          <w:rtl/>
        </w:rPr>
        <w:t xml:space="preserve"> .  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فالخليل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احتكم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العقل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الرياضي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الممكن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عقلا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تخيُّلا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وافتراضًا،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الواقع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المرويِّ،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والمستعمل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فخرج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الخلاصة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أبنية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الاسم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الثلاثيّ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المجرّد،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وتلقّى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مِنْ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المسلّمة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البدهيّة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بالقبول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والتســليم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ملكًا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لغيره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النحاة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ومثل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تقريره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أقلّ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أبنية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والأفعال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ثلاثة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أحرف،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افترض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حرفًا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واحدًا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حرفين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ثلاثة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فاستبعد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الابتداء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الوقف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الابتداء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متحرِّك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وحرف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الوقف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ساكن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نقيضان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يجتمعان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واستبعد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كونه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حرفين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موضعي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الابتداء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والوقف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يتواليان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مشقة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المتكلِّم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يكاد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يبتدئ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حتّى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يستبعد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الثالث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الأوّل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يبتدأ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والثالث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يوقف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والثاني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يحشى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الحرفين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فاصلا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الابتداء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والوقف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استقرأ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فوجد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ظاهره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حرفان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فخرِّج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المقصود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الاستعمال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الفعل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ثلاثة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وتستعمله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حرفين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</w:t>
      </w:r>
      <w:r w:rsidRPr="00920002">
        <w:rPr>
          <w:rFonts w:cs="Traditional Arabic"/>
          <w:sz w:val="30"/>
          <w:szCs w:val="30"/>
          <w:rtl/>
        </w:rPr>
        <w:t xml:space="preserve"> : "</w:t>
      </w:r>
      <w:r w:rsidRPr="00920002">
        <w:rPr>
          <w:rFonts w:cs="Traditional Arabic" w:hint="cs"/>
          <w:sz w:val="30"/>
          <w:szCs w:val="30"/>
          <w:rtl/>
        </w:rPr>
        <w:t>قِ</w:t>
      </w:r>
      <w:r w:rsidRPr="00920002">
        <w:rPr>
          <w:rFonts w:cs="Traditional Arabic"/>
          <w:sz w:val="30"/>
          <w:szCs w:val="30"/>
          <w:rtl/>
        </w:rPr>
        <w:t xml:space="preserve">"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عِ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وقى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و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وعى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عِدْ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"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صِفْ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وعد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و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وصف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ومثل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شِية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"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هِبة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"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وشى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و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وهب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الجواب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أحمد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الاستعمال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المقصود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أصل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lastRenderedPageBreak/>
        <w:t>الاستعمال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فللعرب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تستعمل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الكلمة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الثلاثية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أفلّ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حرفين،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حرفٍ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واحد،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يناقض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أصل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الوضع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وحين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يفترض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الجملة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الاسمية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التعريف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والتنكير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طرفيها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ركنيها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أربعة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فروض،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بالنظر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الركن،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وبالنظر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وصفه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بالتعريف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التنكير،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فالطرفان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الركنان،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وهما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المبتدأ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الخبر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ووصفهما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التعريف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التنكير،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معرفتين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نكرتين،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أوّلهما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معرفة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وثانيهما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نكرة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أوّلهما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نكرة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وثانيهما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معرفة</w:t>
      </w:r>
      <w:r w:rsidRPr="00920002">
        <w:rPr>
          <w:rFonts w:cs="Traditional Arabic"/>
          <w:sz w:val="30"/>
          <w:szCs w:val="30"/>
          <w:rtl/>
        </w:rPr>
        <w:t xml:space="preserve">. </w:t>
      </w:r>
      <w:r w:rsidRPr="00920002">
        <w:rPr>
          <w:rFonts w:cs="Traditional Arabic" w:hint="cs"/>
          <w:sz w:val="30"/>
          <w:szCs w:val="30"/>
          <w:rtl/>
        </w:rPr>
        <w:t>وهذا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جرى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فروض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سابقة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يخبر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معرفة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حكم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المعرفة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يصحُّ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تتحدّث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المعروف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بذاته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وصفه،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صدق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الفرض،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خلال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اختباره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واستقراء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يخبر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مانع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معروفًا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غيره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معرفة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نكرة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الأصل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نكرة،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والتعريف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عارض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افترض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قسمة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رباعية</w:t>
      </w:r>
      <w:r w:rsidRPr="00920002">
        <w:rPr>
          <w:rFonts w:cs="Traditional Arabic"/>
          <w:sz w:val="30"/>
          <w:szCs w:val="30"/>
          <w:rtl/>
        </w:rPr>
        <w:t xml:space="preserve"> : ((</w:t>
      </w:r>
      <w:r w:rsidRPr="00920002">
        <w:rPr>
          <w:rFonts w:cs="Traditional Arabic" w:hint="cs"/>
          <w:sz w:val="30"/>
          <w:szCs w:val="30"/>
          <w:rtl/>
        </w:rPr>
        <w:t>معرفة</w:t>
      </w:r>
      <w:r w:rsidRPr="00920002">
        <w:rPr>
          <w:rFonts w:cs="Traditional Arabic"/>
          <w:sz w:val="30"/>
          <w:szCs w:val="30"/>
          <w:rtl/>
        </w:rPr>
        <w:t xml:space="preserve"> + </w:t>
      </w:r>
      <w:r w:rsidRPr="00920002">
        <w:rPr>
          <w:rFonts w:cs="Traditional Arabic" w:hint="cs"/>
          <w:sz w:val="30"/>
          <w:szCs w:val="30"/>
          <w:rtl/>
        </w:rPr>
        <w:t>نكرة</w:t>
      </w:r>
      <w:r w:rsidRPr="00920002">
        <w:rPr>
          <w:rFonts w:cs="Traditional Arabic"/>
          <w:sz w:val="30"/>
          <w:szCs w:val="30"/>
          <w:rtl/>
        </w:rPr>
        <w:t xml:space="preserve"> / </w:t>
      </w:r>
      <w:r w:rsidRPr="00920002">
        <w:rPr>
          <w:rFonts w:cs="Traditional Arabic" w:hint="cs"/>
          <w:sz w:val="30"/>
          <w:szCs w:val="30"/>
          <w:rtl/>
        </w:rPr>
        <w:t>معرفة</w:t>
      </w:r>
      <w:r w:rsidRPr="00920002">
        <w:rPr>
          <w:rFonts w:cs="Traditional Arabic"/>
          <w:sz w:val="30"/>
          <w:szCs w:val="30"/>
          <w:rtl/>
        </w:rPr>
        <w:t xml:space="preserve"> + </w:t>
      </w:r>
      <w:r w:rsidRPr="00920002">
        <w:rPr>
          <w:rFonts w:cs="Traditional Arabic" w:hint="cs"/>
          <w:sz w:val="30"/>
          <w:szCs w:val="30"/>
          <w:rtl/>
        </w:rPr>
        <w:t>معرفة</w:t>
      </w:r>
      <w:r w:rsidRPr="00920002">
        <w:rPr>
          <w:rFonts w:cs="Traditional Arabic"/>
          <w:sz w:val="30"/>
          <w:szCs w:val="30"/>
          <w:rtl/>
        </w:rPr>
        <w:t xml:space="preserve"> / </w:t>
      </w:r>
      <w:r w:rsidRPr="00920002">
        <w:rPr>
          <w:rFonts w:cs="Traditional Arabic" w:hint="cs"/>
          <w:sz w:val="30"/>
          <w:szCs w:val="30"/>
          <w:rtl/>
        </w:rPr>
        <w:t>نكرة</w:t>
      </w:r>
      <w:r w:rsidRPr="00920002">
        <w:rPr>
          <w:rFonts w:cs="Traditional Arabic"/>
          <w:sz w:val="30"/>
          <w:szCs w:val="30"/>
          <w:rtl/>
        </w:rPr>
        <w:t xml:space="preserve"> + </w:t>
      </w:r>
      <w:r w:rsidRPr="00920002">
        <w:rPr>
          <w:rFonts w:cs="Traditional Arabic" w:hint="cs"/>
          <w:sz w:val="30"/>
          <w:szCs w:val="30"/>
          <w:rtl/>
        </w:rPr>
        <w:t>نكرة</w:t>
      </w:r>
      <w:r w:rsidRPr="00920002">
        <w:rPr>
          <w:rFonts w:cs="Traditional Arabic"/>
          <w:sz w:val="30"/>
          <w:szCs w:val="30"/>
          <w:rtl/>
        </w:rPr>
        <w:t xml:space="preserve"> / </w:t>
      </w:r>
      <w:r w:rsidRPr="00920002">
        <w:rPr>
          <w:rFonts w:cs="Traditional Arabic" w:hint="cs"/>
          <w:sz w:val="30"/>
          <w:szCs w:val="30"/>
          <w:rtl/>
        </w:rPr>
        <w:t>نكرة</w:t>
      </w:r>
      <w:r w:rsidRPr="00920002">
        <w:rPr>
          <w:rFonts w:cs="Traditional Arabic"/>
          <w:sz w:val="30"/>
          <w:szCs w:val="30"/>
          <w:rtl/>
        </w:rPr>
        <w:t xml:space="preserve"> + </w:t>
      </w:r>
      <w:r w:rsidRPr="00920002">
        <w:rPr>
          <w:rFonts w:cs="Traditional Arabic" w:hint="cs"/>
          <w:sz w:val="30"/>
          <w:szCs w:val="30"/>
          <w:rtl/>
        </w:rPr>
        <w:t>معرفة</w:t>
      </w:r>
      <w:r w:rsidRPr="00920002">
        <w:rPr>
          <w:rFonts w:cs="Traditional Arabic"/>
          <w:sz w:val="30"/>
          <w:szCs w:val="30"/>
          <w:rtl/>
        </w:rPr>
        <w:t xml:space="preserve">)) .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الممكن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عقلا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المستعمل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واقع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المرويّ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الأوّل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والثاني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فقط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يجوز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الابتداء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بالنكرة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أفادت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بمسوِّغ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يسوِّغ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الابتداء بها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يذكره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الصور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المفترضة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باب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الصفة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المشبَّهة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يعدّ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وإخوانه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يضعون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الفروض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والتقسيمات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يختبرون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صحتها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واستعمالهم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يخرجون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بالقاعدة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المبنيّة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أساسًا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وتخيّل،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تأييدِه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سمِع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ورُوِي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استقرائه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واستنتاج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الحكم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الملائم،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القياس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القياس؟</w:t>
      </w:r>
      <w:r w:rsidRPr="00920002">
        <w:rPr>
          <w:rFonts w:cs="Traditional Arabic"/>
          <w:sz w:val="30"/>
          <w:szCs w:val="30"/>
          <w:rtl/>
        </w:rPr>
        <w:t>!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وأمّا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المعجم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وفق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نظام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التقاليب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رياضيّ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صوتيّ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قائم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افتراض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صور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لتركّب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الأصوات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الأخرى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تكوينًا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ورتبة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حيث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يفترض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تكوّن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أصلين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صوتين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وإمّا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ثلاثة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أحرف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أصوات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أربعة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خمسة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فافترض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الثنائيّ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يتولّد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بتغيير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صورتان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سدّ</w:t>
      </w:r>
      <w:r w:rsidRPr="00920002">
        <w:rPr>
          <w:rFonts w:cs="Traditional Arabic"/>
          <w:sz w:val="30"/>
          <w:szCs w:val="30"/>
          <w:rtl/>
        </w:rPr>
        <w:t xml:space="preserve">"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دسّ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وفي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الثلاثي</w:t>
      </w:r>
      <w:r w:rsidRPr="00920002">
        <w:rPr>
          <w:rFonts w:cs="Traditional Arabic"/>
          <w:sz w:val="30"/>
          <w:szCs w:val="30"/>
          <w:rtl/>
        </w:rPr>
        <w:t xml:space="preserve"> : &lt;</w:t>
      </w:r>
      <w:r w:rsidRPr="00920002">
        <w:rPr>
          <w:rFonts w:cs="Traditional Arabic" w:hint="cs"/>
          <w:sz w:val="30"/>
          <w:szCs w:val="30"/>
          <w:rtl/>
        </w:rPr>
        <w:t>ضرب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المكوِّن</w:t>
      </w:r>
      <w:r w:rsidRPr="00920002">
        <w:rPr>
          <w:rFonts w:cs="Traditional Arabic"/>
          <w:sz w:val="30"/>
          <w:szCs w:val="30"/>
          <w:rtl/>
        </w:rPr>
        <w:t xml:space="preserve"> 3×3 </w:t>
      </w:r>
      <w:r w:rsidRPr="00920002">
        <w:rPr>
          <w:rFonts w:cs="Traditional Arabic" w:hint="cs"/>
          <w:sz w:val="30"/>
          <w:szCs w:val="30"/>
          <w:rtl/>
        </w:rPr>
        <w:t>الرتبة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الموقع</w:t>
      </w:r>
      <w:r w:rsidRPr="00920002">
        <w:rPr>
          <w:rFonts w:cs="Traditional Arabic"/>
          <w:sz w:val="30"/>
          <w:szCs w:val="30"/>
          <w:rtl/>
        </w:rPr>
        <w:t xml:space="preserve"> – </w:t>
      </w:r>
      <w:r w:rsidRPr="00920002">
        <w:rPr>
          <w:rFonts w:cs="Traditional Arabic" w:hint="cs"/>
          <w:sz w:val="30"/>
          <w:szCs w:val="30"/>
          <w:rtl/>
        </w:rPr>
        <w:t>إسقاط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المتكرِّر</w:t>
      </w:r>
      <w:r w:rsidRPr="00920002">
        <w:rPr>
          <w:rFonts w:cs="Traditional Arabic"/>
          <w:sz w:val="30"/>
          <w:szCs w:val="30"/>
          <w:rtl/>
        </w:rPr>
        <w:t xml:space="preserve"> = 6 </w:t>
      </w:r>
      <w:r w:rsidRPr="00920002">
        <w:rPr>
          <w:rFonts w:cs="Traditional Arabic" w:hint="cs"/>
          <w:sz w:val="30"/>
          <w:szCs w:val="30"/>
          <w:rtl/>
        </w:rPr>
        <w:lastRenderedPageBreak/>
        <w:t>حالات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تقليبات</w:t>
      </w:r>
      <w:r w:rsidRPr="00920002">
        <w:rPr>
          <w:rFonts w:cs="Traditional Arabic"/>
          <w:sz w:val="30"/>
          <w:szCs w:val="30"/>
          <w:rtl/>
        </w:rPr>
        <w:t xml:space="preserve">"&gt; </w:t>
      </w:r>
      <w:r w:rsidRPr="00920002">
        <w:rPr>
          <w:rFonts w:cs="Traditional Arabic" w:hint="cs"/>
          <w:sz w:val="30"/>
          <w:szCs w:val="30"/>
          <w:rtl/>
        </w:rPr>
        <w:t>وفي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الرباعي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الخماسيّ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يجري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استعراض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وجِد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التقاليب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عدّ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مستعملا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يوجدْ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عدّ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مهملا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فالمستعمل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لدى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إشكال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السماع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أيّد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القياس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والفرض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افترضه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المهمل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تنسج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تستعمله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يلزم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إهماله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ضربة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لازب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يجوز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لغير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المحتجِّ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بلسانهم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يقربه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يجري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ألفاظًا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تولِّدها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الحاجة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وتدعو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مستجدّات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اللسان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المهمل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يجوز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يتحوَّل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مستعمل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بدّ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يتوافر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شرطان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تهمله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يتّفق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نظام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تكوُّن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يتوالى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صوتان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يتواليان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والراء،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والسين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والذال،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والصاد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والجيم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وهكذا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كوَّن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معجمه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الأساسين</w:t>
      </w:r>
      <w:r w:rsidRPr="00920002">
        <w:rPr>
          <w:rFonts w:cs="Traditional Arabic"/>
          <w:sz w:val="30"/>
          <w:szCs w:val="30"/>
          <w:rtl/>
        </w:rPr>
        <w:t xml:space="preserve"> : (</w:t>
      </w:r>
      <w:r w:rsidRPr="00920002">
        <w:rPr>
          <w:rFonts w:cs="Traditional Arabic" w:hint="cs"/>
          <w:sz w:val="30"/>
          <w:szCs w:val="30"/>
          <w:rtl/>
        </w:rPr>
        <w:t>الصوت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والتقليب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ضبط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الحروف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بالحركات،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يدخل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تكوين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زيادة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أحرف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أصوات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فتركه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صرفيّ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مردُّه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القياس،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يعنى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المعجم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غالبًا،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فنظر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وبيده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اليمنى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المرويُّ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سمعه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وحفظه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لسان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وكلامهم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وبيده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الأخرى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المقاييس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قاسها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وجد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مقاييسه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نموذج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ومثال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أثبته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مستعمل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يجده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وصفه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بالإهمال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ضرب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ذكره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صفحًا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مكتفيًا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بعبارة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والمستعمل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وكذا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مكّن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حصر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استعملته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التقاليب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حصر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المداخل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المعجمية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وإحصائها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بحسب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الصور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التقليبية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يلزم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حصر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وإحصاؤها،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يجوز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نسبته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أكبر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قدْرًا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يدّعيَ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ينظر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الصاحبي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 xml:space="preserve"> 26)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فالتقاليب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ليست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تتألّف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أصوات،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وأمثلة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تشترك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تكوينها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الأصوات،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حركات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وسكون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وتركيب،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ينضمّ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زيادات،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وتغييرات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أخرى؛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يمكن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: </w:t>
      </w:r>
      <w:r w:rsidRPr="00920002">
        <w:rPr>
          <w:rFonts w:cs="Traditional Arabic" w:hint="cs"/>
          <w:sz w:val="30"/>
          <w:szCs w:val="30"/>
          <w:rtl/>
        </w:rPr>
        <w:t>إنّه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حصر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التقاليب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المستعملة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حسب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بلغه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ووصل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سمعه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لسان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. </w:t>
      </w:r>
      <w:r w:rsidRPr="00920002">
        <w:rPr>
          <w:rFonts w:cs="Traditional Arabic" w:hint="cs"/>
          <w:sz w:val="30"/>
          <w:szCs w:val="30"/>
          <w:rtl/>
        </w:rPr>
        <w:t>وهذا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ينازع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أحد؛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طريق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العلمي،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وإعمال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الرياضة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والعقل،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والإمكان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سمِع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يختلف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العروض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أعماله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الافتراضية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الأخرى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افترض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الأوزان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العروضية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وفق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خمس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دوائر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هي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دائرة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المختلف</w:t>
      </w:r>
      <w:r w:rsidRPr="00920002">
        <w:rPr>
          <w:rFonts w:cs="Traditional Arabic"/>
          <w:sz w:val="30"/>
          <w:szCs w:val="30"/>
          <w:rtl/>
        </w:rPr>
        <w:t xml:space="preserve"> , </w:t>
      </w:r>
      <w:r w:rsidRPr="00920002">
        <w:rPr>
          <w:rFonts w:cs="Traditional Arabic" w:hint="cs"/>
          <w:sz w:val="30"/>
          <w:szCs w:val="30"/>
          <w:rtl/>
        </w:rPr>
        <w:t>ودائرة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المؤتلف</w:t>
      </w:r>
      <w:r w:rsidRPr="00920002">
        <w:rPr>
          <w:rFonts w:cs="Traditional Arabic"/>
          <w:sz w:val="30"/>
          <w:szCs w:val="30"/>
          <w:rtl/>
        </w:rPr>
        <w:t xml:space="preserve"> , </w:t>
      </w:r>
      <w:r w:rsidRPr="00920002">
        <w:rPr>
          <w:rFonts w:cs="Traditional Arabic" w:hint="cs"/>
          <w:sz w:val="30"/>
          <w:szCs w:val="30"/>
          <w:rtl/>
        </w:rPr>
        <w:t>ودائرة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المشتبه</w:t>
      </w:r>
      <w:r w:rsidRPr="00920002">
        <w:rPr>
          <w:rFonts w:cs="Traditional Arabic"/>
          <w:sz w:val="30"/>
          <w:szCs w:val="30"/>
          <w:rtl/>
        </w:rPr>
        <w:t xml:space="preserve"> , </w:t>
      </w:r>
      <w:r w:rsidRPr="00920002">
        <w:rPr>
          <w:rFonts w:cs="Traditional Arabic" w:hint="cs"/>
          <w:sz w:val="30"/>
          <w:szCs w:val="30"/>
          <w:rtl/>
        </w:rPr>
        <w:t>ودائرة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المجتلب</w:t>
      </w:r>
      <w:r w:rsidRPr="00920002">
        <w:rPr>
          <w:rFonts w:cs="Traditional Arabic"/>
          <w:sz w:val="30"/>
          <w:szCs w:val="30"/>
          <w:rtl/>
        </w:rPr>
        <w:t xml:space="preserve"> , </w:t>
      </w:r>
      <w:r w:rsidRPr="00920002">
        <w:rPr>
          <w:rFonts w:cs="Traditional Arabic" w:hint="cs"/>
          <w:sz w:val="30"/>
          <w:szCs w:val="30"/>
          <w:rtl/>
        </w:rPr>
        <w:t>ودائرة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المتفق</w:t>
      </w:r>
      <w:r w:rsidRPr="00920002">
        <w:rPr>
          <w:rFonts w:cs="Traditional Arabic"/>
          <w:sz w:val="30"/>
          <w:szCs w:val="30"/>
          <w:rtl/>
        </w:rPr>
        <w:t xml:space="preserve"> , </w:t>
      </w:r>
      <w:r w:rsidRPr="00920002">
        <w:rPr>
          <w:rFonts w:cs="Traditional Arabic" w:hint="cs"/>
          <w:sz w:val="30"/>
          <w:szCs w:val="30"/>
          <w:rtl/>
        </w:rPr>
        <w:t>وهي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فكرة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رياضية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وتشمل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الدوائر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البحور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lastRenderedPageBreak/>
        <w:t>الشعرية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المستعملة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وغير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المستعملة</w:t>
      </w:r>
      <w:r w:rsidRPr="00920002">
        <w:rPr>
          <w:rFonts w:cs="Traditional Arabic"/>
          <w:sz w:val="30"/>
          <w:szCs w:val="30"/>
          <w:rtl/>
        </w:rPr>
        <w:t xml:space="preserve"> , </w:t>
      </w:r>
      <w:r w:rsidRPr="00920002">
        <w:rPr>
          <w:rFonts w:cs="Traditional Arabic" w:hint="cs"/>
          <w:sz w:val="30"/>
          <w:szCs w:val="30"/>
          <w:rtl/>
        </w:rPr>
        <w:t>بمعنى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الدوائر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يمكن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يستخرج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جميع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البحور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الشعرية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الممكنة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نجعل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البداءة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كلِّ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بحر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نفترضه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بنقطة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النقاط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الإحدى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عشرة</w:t>
      </w:r>
      <w:r w:rsidRPr="00920002">
        <w:rPr>
          <w:rFonts w:cs="Traditional Arabic"/>
          <w:sz w:val="30"/>
          <w:szCs w:val="30"/>
          <w:rtl/>
        </w:rPr>
        <w:t xml:space="preserve"> , </w:t>
      </w:r>
      <w:r w:rsidRPr="00920002">
        <w:rPr>
          <w:rFonts w:cs="Traditional Arabic" w:hint="cs"/>
          <w:sz w:val="30"/>
          <w:szCs w:val="30"/>
          <w:rtl/>
        </w:rPr>
        <w:t>ثمّ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ننظر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استعملت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البحر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الوزن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أم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فدائرة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المختلف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يمكن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نستخرج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البحور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التالية</w:t>
      </w:r>
      <w:r w:rsidRPr="00920002">
        <w:rPr>
          <w:rFonts w:cs="Traditional Arabic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فعولن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مفاعيلن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مكررة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أربع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مرات</w:t>
      </w:r>
      <w:r w:rsidRPr="00920002">
        <w:rPr>
          <w:rFonts w:cs="Traditional Arabic"/>
          <w:sz w:val="30"/>
          <w:szCs w:val="30"/>
          <w:rtl/>
        </w:rPr>
        <w:t xml:space="preserve"> = </w:t>
      </w:r>
      <w:r w:rsidRPr="00920002">
        <w:rPr>
          <w:rFonts w:cs="Traditional Arabic" w:hint="cs"/>
          <w:sz w:val="30"/>
          <w:szCs w:val="30"/>
          <w:rtl/>
        </w:rPr>
        <w:t>البحر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الطويل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فاعلاتن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فاعلن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مكررة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أربع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مرات</w:t>
      </w:r>
      <w:r w:rsidRPr="00920002">
        <w:rPr>
          <w:rFonts w:cs="Traditional Arabic"/>
          <w:sz w:val="30"/>
          <w:szCs w:val="30"/>
          <w:rtl/>
        </w:rPr>
        <w:t xml:space="preserve"> = </w:t>
      </w:r>
      <w:r w:rsidRPr="00920002">
        <w:rPr>
          <w:rFonts w:cs="Traditional Arabic" w:hint="cs"/>
          <w:sz w:val="30"/>
          <w:szCs w:val="30"/>
          <w:rtl/>
        </w:rPr>
        <w:t>البحر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المديد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مستفعلن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فاعلن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مكررة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أربع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مرات</w:t>
      </w:r>
      <w:r w:rsidRPr="00920002">
        <w:rPr>
          <w:rFonts w:cs="Traditional Arabic"/>
          <w:sz w:val="30"/>
          <w:szCs w:val="30"/>
          <w:rtl/>
        </w:rPr>
        <w:t xml:space="preserve"> = </w:t>
      </w:r>
      <w:r w:rsidRPr="00920002">
        <w:rPr>
          <w:rFonts w:cs="Traditional Arabic" w:hint="cs"/>
          <w:sz w:val="30"/>
          <w:szCs w:val="30"/>
          <w:rtl/>
        </w:rPr>
        <w:t>البحر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البسيط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مفاعيلن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فعولن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مكررة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أربع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مرات</w:t>
      </w:r>
      <w:r w:rsidRPr="00920002">
        <w:rPr>
          <w:rFonts w:cs="Traditional Arabic"/>
          <w:sz w:val="30"/>
          <w:szCs w:val="30"/>
          <w:rtl/>
        </w:rPr>
        <w:t xml:space="preserve"> = </w:t>
      </w:r>
      <w:r w:rsidRPr="00920002">
        <w:rPr>
          <w:rFonts w:cs="Traditional Arabic" w:hint="cs"/>
          <w:sz w:val="30"/>
          <w:szCs w:val="30"/>
          <w:rtl/>
        </w:rPr>
        <w:t>بحر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مهمل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تستعمله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فاعلن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فاعلاتن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مكررة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أربع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مرات</w:t>
      </w:r>
      <w:r w:rsidRPr="00920002">
        <w:rPr>
          <w:rFonts w:cs="Traditional Arabic"/>
          <w:sz w:val="30"/>
          <w:szCs w:val="30"/>
          <w:rtl/>
        </w:rPr>
        <w:t xml:space="preserve"> = </w:t>
      </w:r>
      <w:r w:rsidRPr="00920002">
        <w:rPr>
          <w:rFonts w:cs="Traditional Arabic" w:hint="cs"/>
          <w:sz w:val="30"/>
          <w:szCs w:val="30"/>
          <w:rtl/>
        </w:rPr>
        <w:t>بحر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مهمل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تستعمله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فاعلن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مستفعلن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مكررة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أربع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مرات</w:t>
      </w:r>
      <w:r w:rsidRPr="00920002">
        <w:rPr>
          <w:rFonts w:cs="Traditional Arabic"/>
          <w:sz w:val="30"/>
          <w:szCs w:val="30"/>
          <w:rtl/>
        </w:rPr>
        <w:t xml:space="preserve"> = </w:t>
      </w:r>
      <w:r w:rsidRPr="00920002">
        <w:rPr>
          <w:rFonts w:cs="Traditional Arabic" w:hint="cs"/>
          <w:sz w:val="30"/>
          <w:szCs w:val="30"/>
          <w:rtl/>
        </w:rPr>
        <w:t>بحر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مهمل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تستعمله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استعملها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أعني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الثلاثة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الأخيرة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بعض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المولًّدين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وسمّاها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بعضهم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المستطيل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والممتدّ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والمنبسط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ويستبعد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خمسة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تبدأ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بالساكن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تبدأ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بساكن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الوحدة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العروضية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سبب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بدّ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يتحرك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أولها</w:t>
      </w:r>
      <w:r w:rsidRPr="00920002">
        <w:rPr>
          <w:rFonts w:cs="Traditional Arabic"/>
          <w:sz w:val="30"/>
          <w:szCs w:val="30"/>
          <w:rtl/>
        </w:rPr>
        <w:t xml:space="preserve"> . </w:t>
      </w:r>
      <w:r w:rsidRPr="00920002">
        <w:rPr>
          <w:rFonts w:cs="Traditional Arabic" w:hint="cs"/>
          <w:sz w:val="30"/>
          <w:szCs w:val="30"/>
          <w:rtl/>
        </w:rPr>
        <w:t>كما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يستبعد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اثنان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أيضًا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يبدآن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بالمتحرِّك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الثاني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الوتد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المجموع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الوزن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العروضيَّ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ينتهي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بمتحرِّك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تمام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لابدَّ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بعلامة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كالسكون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وأحد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الوزنين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ينتج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وزن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قلق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تفاعيله</w:t>
      </w:r>
      <w:r w:rsidRPr="00920002">
        <w:rPr>
          <w:rFonts w:cs="Traditional Arabic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>(</w:t>
      </w:r>
      <w:proofErr w:type="spellStart"/>
      <w:r w:rsidRPr="00920002">
        <w:rPr>
          <w:rFonts w:cs="Traditional Arabic" w:hint="cs"/>
          <w:sz w:val="30"/>
          <w:szCs w:val="30"/>
          <w:rtl/>
        </w:rPr>
        <w:t>مستفعلن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مفعولُ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مستفعلن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مفعولُ</w:t>
      </w:r>
      <w:r w:rsidRPr="00920002">
        <w:rPr>
          <w:rFonts w:cs="Traditional Arabic"/>
          <w:sz w:val="30"/>
          <w:szCs w:val="30"/>
          <w:rtl/>
        </w:rPr>
        <w:t xml:space="preserve">   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مستفعلن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مفعولُ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مستفعلن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مفعولُ</w:t>
      </w:r>
      <w:r w:rsidRPr="00920002">
        <w:rPr>
          <w:rFonts w:cs="Traditional Arabic"/>
          <w:sz w:val="30"/>
          <w:szCs w:val="30"/>
          <w:rtl/>
        </w:rPr>
        <w:t>)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والآخر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يقلُّ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قلقًا</w:t>
      </w:r>
      <w:r w:rsidRPr="00920002">
        <w:rPr>
          <w:rFonts w:cs="Traditional Arabic"/>
          <w:sz w:val="30"/>
          <w:szCs w:val="30"/>
          <w:rtl/>
        </w:rPr>
        <w:t xml:space="preserve"> , </w:t>
      </w:r>
      <w:r w:rsidRPr="00920002">
        <w:rPr>
          <w:rFonts w:cs="Traditional Arabic" w:hint="cs"/>
          <w:sz w:val="30"/>
          <w:szCs w:val="30"/>
          <w:rtl/>
        </w:rPr>
        <w:t>وزنه</w:t>
      </w:r>
      <w:r w:rsidRPr="00920002">
        <w:rPr>
          <w:rFonts w:cs="Traditional Arabic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>(</w:t>
      </w:r>
      <w:r w:rsidRPr="00920002">
        <w:rPr>
          <w:rFonts w:cs="Traditional Arabic" w:hint="cs"/>
          <w:sz w:val="30"/>
          <w:szCs w:val="30"/>
          <w:rtl/>
        </w:rPr>
        <w:t>مفعولاتُ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مفعولُ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مفعولاتُ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مفعولُ</w:t>
      </w:r>
      <w:r w:rsidRPr="00920002">
        <w:rPr>
          <w:rFonts w:cs="Traditional Arabic"/>
          <w:sz w:val="30"/>
          <w:szCs w:val="30"/>
          <w:rtl/>
        </w:rPr>
        <w:t xml:space="preserve">   </w:t>
      </w:r>
      <w:r w:rsidRPr="00920002">
        <w:rPr>
          <w:rFonts w:cs="Traditional Arabic" w:hint="cs"/>
          <w:sz w:val="30"/>
          <w:szCs w:val="30"/>
          <w:rtl/>
        </w:rPr>
        <w:t>مفعولاتُ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مفعولُ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مفعولاتُ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مفعولُ</w:t>
      </w:r>
      <w:r w:rsidRPr="00920002">
        <w:rPr>
          <w:rFonts w:cs="Traditional Arabic"/>
          <w:sz w:val="30"/>
          <w:szCs w:val="30"/>
          <w:rtl/>
        </w:rPr>
        <w:t>)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lastRenderedPageBreak/>
        <w:t>ليكون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الممكن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اثني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عشر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وزنًا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جرّاء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البدء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الأحرف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الاثني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عشر</w:t>
      </w:r>
      <w:r w:rsidRPr="00920002">
        <w:rPr>
          <w:rFonts w:cs="Traditional Arabic"/>
          <w:sz w:val="30"/>
          <w:szCs w:val="30"/>
          <w:rtl/>
        </w:rPr>
        <w:t xml:space="preserve"> ,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يستعمل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المحتجّ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بشعرهم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سوى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الثلاثة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توضِّحه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الصورة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السابقة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الواضح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الفرق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وذهب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قصد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تشومسكي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وعناه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بالفطرة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اللغويّة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يجعل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مرجعية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النموذجية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المعيار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ينبغي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احتذاؤها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والنسج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عند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تشومسكي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فالمرجع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الإنسان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وفطرة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كلِّ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إنسان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اللغوية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والنظام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اللغويّ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المتغلغل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اللاشعور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لدى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كلِّ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إنسان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وهكذا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يصحّ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نقول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بوجود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الطائفتين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الرواة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جلّ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همّهم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المادّة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اللغوية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والأدبية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وتدوينها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والذين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جلّ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همّهم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الفروض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ورسم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الخريطة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لقواعد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وفق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معطيات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عقليّة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وفكريّة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ورياضية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تجرى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الاختبارات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للتأكّد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صحّتها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وسلامتها،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وبيان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المستعمل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واقعًا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والممكن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استعماله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تستعمله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ودرجته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الاطّراد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والقياس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والشذوذ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والشيوع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والندرة،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والكثرة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والقلّة،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والجواز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والمنع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،وإصدار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حكم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يجيز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يجيز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استعماله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القياس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تستعمله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البناء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بناءٍ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وزنٍ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أبنية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أوزانها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استعملوها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كلمهم،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يسمع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البناء،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بمسائل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التصريف،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مسائل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التدريب،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ومثل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استعمال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تقليب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تركه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وأهملوه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دون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استعماله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مانع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نظام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>*********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النديم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قرأت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بخطِّ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العبّاس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ثعلب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اجتمع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صنعة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اثنان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وأربعون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إنسانًا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. (</w:t>
      </w:r>
      <w:r w:rsidRPr="00920002">
        <w:rPr>
          <w:rFonts w:cs="Traditional Arabic" w:hint="cs"/>
          <w:sz w:val="30"/>
          <w:szCs w:val="30"/>
          <w:rtl/>
        </w:rPr>
        <w:t>ابن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النديم</w:t>
      </w:r>
      <w:r w:rsidRPr="00920002">
        <w:rPr>
          <w:rFonts w:cs="Traditional Arabic"/>
          <w:sz w:val="30"/>
          <w:szCs w:val="30"/>
          <w:rtl/>
        </w:rPr>
        <w:t xml:space="preserve"> /</w:t>
      </w:r>
      <w:r w:rsidRPr="00920002">
        <w:rPr>
          <w:rFonts w:cs="Traditional Arabic" w:hint="cs"/>
          <w:sz w:val="30"/>
          <w:szCs w:val="30"/>
          <w:rtl/>
        </w:rPr>
        <w:t>الفهرست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>50).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وبوقفة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تأمّل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النص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يقصد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ثعلب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يجتمع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الوقت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الواحد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أربعون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رجلا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يكتبون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المصنَّف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ويتبادلون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الرأي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يدوِّنونه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أقوال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وآراء؟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يقصد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lastRenderedPageBreak/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آراء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أكثر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أربعين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رجلا؟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التوفيق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نستبعد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السداد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نذهب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الثاني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</w:t>
      </w:r>
      <w:r w:rsidRPr="00920002">
        <w:rPr>
          <w:rFonts w:cs="Traditional Arabic"/>
          <w:sz w:val="30"/>
          <w:szCs w:val="30"/>
          <w:rtl/>
        </w:rPr>
        <w:t xml:space="preserve"> : " ... </w:t>
      </w:r>
      <w:r w:rsidRPr="00920002">
        <w:rPr>
          <w:rFonts w:cs="Traditional Arabic" w:hint="cs"/>
          <w:sz w:val="30"/>
          <w:szCs w:val="30"/>
          <w:rtl/>
        </w:rPr>
        <w:t>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جمعتُ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فنونا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وتصرّفتُ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تمرينا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الإيضاح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للفارسي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والجمل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والأصول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السراج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والدُرَيْود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وسمعتُ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الثمالي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الصناعة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الأصلي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أنهاه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تولّى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نظمه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وترتيبه</w:t>
      </w:r>
      <w:r w:rsidRPr="00920002">
        <w:rPr>
          <w:rFonts w:cs="Traditional Arabic"/>
          <w:sz w:val="30"/>
          <w:szCs w:val="30"/>
          <w:rtl/>
        </w:rPr>
        <w:t xml:space="preserve"> ... " . (</w:t>
      </w:r>
      <w:r w:rsidRPr="00920002">
        <w:rPr>
          <w:rFonts w:cs="Traditional Arabic" w:hint="cs"/>
          <w:sz w:val="30"/>
          <w:szCs w:val="30"/>
          <w:rtl/>
        </w:rPr>
        <w:t>قانون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التأويل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دراسة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وتحقيق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محمد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السليماني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دار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القبلة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ومؤسسة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القرآن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>417-418)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ثمّ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إننا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بنظرنا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النصوص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المنقولة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سعيد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السيرافي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وبنظرنا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تكوّن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ونشأتها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وبنظرنا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رواه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النديم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خطِّ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ثعلب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نقول</w:t>
      </w:r>
      <w:r w:rsidRPr="00920002">
        <w:rPr>
          <w:rFonts w:cs="Traditional Arabic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نعم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بداية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عبارة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مسائل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متفرِّقة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يفترضها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يحاولون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اختبار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صدق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الفروض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شيئًا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ونصر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شيئًا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هرمز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شيئًا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آخر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وكلّ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جزئيّات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أضيف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وضعه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وفرضه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زمانهم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طبقة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التالية،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فكانت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محاولات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أولية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سطرت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أوائل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فكر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عبارة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بحوث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مفرّقة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وقتها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بدعًا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علميًّا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وإنجازًا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كبيرًا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يتجادل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حوله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بالقبول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والرفض،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والشكِّ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واليقين،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والصحّة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والخطأ،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والاطّراد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وعدمه،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بمعنى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يضعون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المفترض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المتخيَّل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تحت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النظر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حتّى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يخرج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بنتيجة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يختبر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صدقها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واطِّرادها،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ويعالجها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متعقِّبًا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مؤيِّدًا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معارضًا،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تتحوّل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نتيجة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الحركة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مسلَّمة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علميّة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تختصّ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بقائلها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الأوّل،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ومستنتجها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السابق،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وليس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عالم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عالم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لأنّها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أصبحت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مشاعًا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للجميع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وكانت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أشبه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بألواح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مفرّقة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أوإضبارات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مبعثرة،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تحتاج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ينشط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لجمعها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وتلخيصها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واستخلاص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نتائجها،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ونظم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واحد،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ينتظر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تقول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التراجم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سيِق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شيء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lastRenderedPageBreak/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قولنا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تنقّص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وإنّما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إنصاف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وإنصاف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أمّة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وحفظًا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لحقٍّ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فئة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انقطعت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وإنصافهم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يضير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شيئًا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كثيرًا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يتساءل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القارئ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وغيره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مصير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جهد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هؤلاء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الأعلام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نرى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آراءهم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منثورة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منشورة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مبثوثة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مشهودة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تصانيفه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نجد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رأيًا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الدؤلي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يرد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ذكره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أربع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مرّات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مستشهدًا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بشعره</w:t>
      </w:r>
      <w:r w:rsidRPr="00920002">
        <w:rPr>
          <w:rFonts w:cs="Traditional Arabic"/>
          <w:sz w:val="30"/>
          <w:szCs w:val="30"/>
          <w:rtl/>
        </w:rPr>
        <w:t xml:space="preserve"> 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eastAsia"/>
          <w:sz w:val="30"/>
          <w:szCs w:val="30"/>
        </w:rPr>
        <w:t>ý</w:t>
      </w:r>
      <w:r w:rsidRPr="00920002">
        <w:rPr>
          <w:rFonts w:cs="Traditional Arabic"/>
          <w:sz w:val="30"/>
          <w:szCs w:val="30"/>
          <w:rtl/>
        </w:rPr>
        <w:t xml:space="preserve">  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الدؤليّ</w:t>
      </w:r>
      <w:r w:rsidRPr="00920002">
        <w:rPr>
          <w:rFonts w:cs="Traditional Arabic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فإن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تكــنْه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فإنّه</w:t>
      </w:r>
      <w:r w:rsidRPr="00920002">
        <w:rPr>
          <w:rFonts w:cs="Traditional Arabic"/>
          <w:sz w:val="30"/>
          <w:szCs w:val="30"/>
          <w:rtl/>
        </w:rPr>
        <w:t xml:space="preserve">       </w:t>
      </w:r>
      <w:r w:rsidRPr="00920002">
        <w:rPr>
          <w:rFonts w:cs="Traditional Arabic" w:hint="cs"/>
          <w:sz w:val="30"/>
          <w:szCs w:val="30"/>
          <w:rtl/>
        </w:rPr>
        <w:t>أخـــوها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غــذته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أمُّه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بلِبـانهـــــــا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eastAsia"/>
          <w:sz w:val="30"/>
          <w:szCs w:val="30"/>
        </w:rPr>
        <w:t>ý</w:t>
      </w:r>
      <w:r w:rsidRPr="00920002">
        <w:rPr>
          <w:rFonts w:cs="Traditional Arabic"/>
          <w:sz w:val="30"/>
          <w:szCs w:val="30"/>
          <w:rtl/>
        </w:rPr>
        <w:t xml:space="preserve">   </w:t>
      </w:r>
      <w:r w:rsidRPr="00920002">
        <w:rPr>
          <w:rFonts w:cs="Traditional Arabic" w:hint="cs"/>
          <w:sz w:val="30"/>
          <w:szCs w:val="30"/>
          <w:rtl/>
        </w:rPr>
        <w:t>وقال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الدُّؤَليُّ</w:t>
      </w:r>
      <w:r w:rsidRPr="00920002">
        <w:rPr>
          <w:rFonts w:cs="Traditional Arabic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أميران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آخياني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كلاهما</w:t>
      </w:r>
      <w:r w:rsidRPr="00920002">
        <w:rPr>
          <w:rFonts w:cs="Traditional Arabic"/>
          <w:sz w:val="30"/>
          <w:szCs w:val="30"/>
          <w:rtl/>
        </w:rPr>
        <w:t xml:space="preserve">       </w:t>
      </w:r>
      <w:r w:rsidRPr="00920002">
        <w:rPr>
          <w:rFonts w:cs="Traditional Arabic" w:hint="cs"/>
          <w:sz w:val="30"/>
          <w:szCs w:val="30"/>
          <w:rtl/>
        </w:rPr>
        <w:t>فكلاً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جزاه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عنِّي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فعَلْ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eastAsia"/>
          <w:sz w:val="30"/>
          <w:szCs w:val="30"/>
        </w:rPr>
        <w:t>ý</w:t>
      </w:r>
      <w:r w:rsidRPr="00920002">
        <w:rPr>
          <w:rFonts w:cs="Traditional Arabic"/>
          <w:sz w:val="30"/>
          <w:szCs w:val="30"/>
          <w:rtl/>
        </w:rPr>
        <w:t xml:space="preserve">  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: </w:t>
      </w:r>
      <w:r w:rsidRPr="00920002">
        <w:rPr>
          <w:rFonts w:cs="Traditional Arabic" w:hint="cs"/>
          <w:sz w:val="30"/>
          <w:szCs w:val="30"/>
          <w:rtl/>
        </w:rPr>
        <w:t>زعم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عيسى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ينشد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البيت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لأبي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الدؤلي</w:t>
      </w:r>
      <w:r w:rsidRPr="00920002">
        <w:rPr>
          <w:rFonts w:cs="Traditional Arabic"/>
          <w:sz w:val="30"/>
          <w:szCs w:val="30"/>
          <w:rtl/>
        </w:rPr>
        <w:t>":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         </w:t>
      </w:r>
      <w:r w:rsidRPr="00920002">
        <w:rPr>
          <w:rFonts w:cs="Traditional Arabic" w:hint="cs"/>
          <w:sz w:val="30"/>
          <w:szCs w:val="30"/>
          <w:rtl/>
        </w:rPr>
        <w:t>فألفــــيته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غـير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مســـتعتـب</w:t>
      </w:r>
      <w:r w:rsidRPr="00920002">
        <w:rPr>
          <w:rFonts w:cs="Traditional Arabic"/>
          <w:sz w:val="30"/>
          <w:szCs w:val="30"/>
          <w:rtl/>
        </w:rPr>
        <w:t xml:space="preserve">     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ذاكـــر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الله</w:t>
      </w:r>
      <w:r w:rsidRPr="00920002">
        <w:rPr>
          <w:rFonts w:cs="Traditional Arabic"/>
          <w:sz w:val="30"/>
          <w:szCs w:val="30"/>
          <w:rtl/>
        </w:rPr>
        <w:t xml:space="preserve">  </w:t>
      </w:r>
      <w:r w:rsidRPr="00920002">
        <w:rPr>
          <w:rFonts w:cs="Traditional Arabic" w:hint="cs"/>
          <w:sz w:val="30"/>
          <w:szCs w:val="30"/>
          <w:rtl/>
        </w:rPr>
        <w:t>إلا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قـــليلا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eastAsia"/>
          <w:sz w:val="30"/>
          <w:szCs w:val="30"/>
        </w:rPr>
        <w:t>ý</w:t>
      </w:r>
      <w:r w:rsidRPr="00920002">
        <w:rPr>
          <w:rFonts w:cs="Traditional Arabic"/>
          <w:sz w:val="30"/>
          <w:szCs w:val="30"/>
          <w:rtl/>
        </w:rPr>
        <w:t xml:space="preserve">   </w:t>
      </w:r>
      <w:r w:rsidRPr="00920002">
        <w:rPr>
          <w:rFonts w:cs="Traditional Arabic" w:hint="cs"/>
          <w:sz w:val="30"/>
          <w:szCs w:val="30"/>
          <w:rtl/>
        </w:rPr>
        <w:t>وقال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الأسود</w:t>
      </w:r>
      <w:r w:rsidRPr="00920002">
        <w:rPr>
          <w:rFonts w:cs="Traditional Arabic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إذا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جئتُ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بوَّابًا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: </w:t>
      </w:r>
      <w:r w:rsidRPr="00920002">
        <w:rPr>
          <w:rFonts w:cs="Traditional Arabic" w:hint="cs"/>
          <w:sz w:val="30"/>
          <w:szCs w:val="30"/>
          <w:rtl/>
        </w:rPr>
        <w:t>مرحبًا</w:t>
      </w:r>
      <w:r w:rsidRPr="00920002">
        <w:rPr>
          <w:rFonts w:cs="Traditional Arabic"/>
          <w:sz w:val="30"/>
          <w:szCs w:val="30"/>
          <w:rtl/>
        </w:rPr>
        <w:t xml:space="preserve">       </w:t>
      </w:r>
      <w:r w:rsidRPr="00920002">
        <w:rPr>
          <w:rFonts w:cs="Traditional Arabic" w:hint="cs"/>
          <w:sz w:val="30"/>
          <w:szCs w:val="30"/>
          <w:rtl/>
        </w:rPr>
        <w:t>ألا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مرْحَبٌ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واديك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مضيقِ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يرد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ذكر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نصر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عاصم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ت</w:t>
      </w:r>
      <w:r w:rsidRPr="00920002">
        <w:rPr>
          <w:rFonts w:cs="Traditional Arabic"/>
          <w:sz w:val="30"/>
          <w:szCs w:val="30"/>
          <w:rtl/>
        </w:rPr>
        <w:t>89</w:t>
      </w:r>
      <w:r w:rsidRPr="00920002">
        <w:rPr>
          <w:rFonts w:cs="Traditional Arabic" w:hint="cs"/>
          <w:sz w:val="30"/>
          <w:szCs w:val="30"/>
          <w:rtl/>
        </w:rPr>
        <w:t>هـ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الرحمن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هرمز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ت</w:t>
      </w:r>
      <w:r w:rsidRPr="00920002">
        <w:rPr>
          <w:rFonts w:cs="Traditional Arabic"/>
          <w:sz w:val="30"/>
          <w:szCs w:val="30"/>
          <w:rtl/>
        </w:rPr>
        <w:t>117</w:t>
      </w:r>
      <w:r w:rsidRPr="00920002">
        <w:rPr>
          <w:rFonts w:cs="Traditional Arabic" w:hint="cs"/>
          <w:sz w:val="30"/>
          <w:szCs w:val="30"/>
          <w:rtl/>
        </w:rPr>
        <w:t>هـ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عنبسة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الفيل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ت</w:t>
      </w:r>
      <w:r w:rsidRPr="00920002">
        <w:rPr>
          <w:rFonts w:cs="Traditional Arabic"/>
          <w:sz w:val="30"/>
          <w:szCs w:val="30"/>
          <w:rtl/>
        </w:rPr>
        <w:t>100</w:t>
      </w:r>
      <w:r w:rsidRPr="00920002">
        <w:rPr>
          <w:rFonts w:cs="Traditional Arabic" w:hint="cs"/>
          <w:sz w:val="30"/>
          <w:szCs w:val="30"/>
          <w:rtl/>
        </w:rPr>
        <w:t>هـ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يحيى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الليثيّ</w:t>
      </w:r>
      <w:r w:rsidRPr="00920002">
        <w:rPr>
          <w:rFonts w:cs="Traditional Arabic"/>
          <w:sz w:val="30"/>
          <w:szCs w:val="30"/>
          <w:rtl/>
        </w:rPr>
        <w:t xml:space="preserve"> (129</w:t>
      </w:r>
      <w:r w:rsidRPr="00920002">
        <w:rPr>
          <w:rFonts w:cs="Traditional Arabic" w:hint="cs"/>
          <w:sz w:val="30"/>
          <w:szCs w:val="30"/>
          <w:rtl/>
        </w:rPr>
        <w:t>هـ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فضلا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الكوفة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أمثال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معاذ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الهراء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ت</w:t>
      </w:r>
      <w:r w:rsidRPr="00920002">
        <w:rPr>
          <w:rFonts w:cs="Traditional Arabic"/>
          <w:sz w:val="30"/>
          <w:szCs w:val="30"/>
          <w:rtl/>
        </w:rPr>
        <w:t>187</w:t>
      </w:r>
      <w:r w:rsidRPr="00920002">
        <w:rPr>
          <w:rFonts w:cs="Traditional Arabic" w:hint="cs"/>
          <w:sz w:val="30"/>
          <w:szCs w:val="30"/>
          <w:rtl/>
        </w:rPr>
        <w:t>هـ</w:t>
      </w:r>
      <w:r w:rsidRPr="00920002">
        <w:rPr>
          <w:rFonts w:cs="Traditional Arabic"/>
          <w:sz w:val="30"/>
          <w:szCs w:val="30"/>
          <w:rtl/>
        </w:rPr>
        <w:t>)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الرؤاسي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ت</w:t>
      </w:r>
      <w:r w:rsidRPr="00920002">
        <w:rPr>
          <w:rFonts w:cs="Traditional Arabic"/>
          <w:sz w:val="30"/>
          <w:szCs w:val="30"/>
          <w:rtl/>
        </w:rPr>
        <w:t>187</w:t>
      </w:r>
      <w:r w:rsidRPr="00920002">
        <w:rPr>
          <w:rFonts w:cs="Traditional Arabic" w:hint="cs"/>
          <w:sz w:val="30"/>
          <w:szCs w:val="30"/>
          <w:rtl/>
        </w:rPr>
        <w:t>هـ</w:t>
      </w:r>
      <w:r w:rsidRPr="00920002">
        <w:rPr>
          <w:rFonts w:cs="Traditional Arabic"/>
          <w:sz w:val="30"/>
          <w:szCs w:val="30"/>
          <w:rtl/>
        </w:rPr>
        <w:t>)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ألم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آراء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آراء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أسِّس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بنِي؟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نتداوله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بريء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أصحابه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وصنّاعه؟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ومثل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أسئلة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يجوز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تطرَح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ويطلب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جواب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رشيدٌ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سديد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ويمكن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الجواب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لعلّ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السبب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آراء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الطبقات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هي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بدهيات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الأساسية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الكلية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فصار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التأكُّد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صحّة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الفروض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وانطباقها،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وتلاؤمها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الاستعمال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العربيّ،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lastRenderedPageBreak/>
        <w:t>الاستثناءات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ومقارنة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القياس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بالاستعمال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فصار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تخريجات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وقواعد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استثنائية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الكليّات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وتفسير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وتعليل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وتوجيه،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وتخريج،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وتأييد،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واستدلال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>**********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وإذا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أعدنا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الكرّة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نعدم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آراء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وأقوالا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منسوبة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لأشياخ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أشياخ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ممّن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يأخذ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مباشرة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وإنّما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اتّصل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طريق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أشياخه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ويونس،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زيد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ولو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نظرنا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تحقيق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هارون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أورده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أقوال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نسبت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لعيسى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إسحاق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الحضرمي،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لوجدنا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نسِب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لعيسى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ت</w:t>
      </w:r>
      <w:r w:rsidRPr="00920002">
        <w:rPr>
          <w:rFonts w:cs="Traditional Arabic"/>
          <w:sz w:val="30"/>
          <w:szCs w:val="30"/>
          <w:rtl/>
        </w:rPr>
        <w:t>149</w:t>
      </w:r>
      <w:r w:rsidRPr="00920002">
        <w:rPr>
          <w:rFonts w:cs="Traditional Arabic" w:hint="cs"/>
          <w:sz w:val="30"/>
          <w:szCs w:val="30"/>
          <w:rtl/>
        </w:rPr>
        <w:t>هـ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وأخذ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محلّ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شكٍّ،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يعدو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ثمانية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عشر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رأيًا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ورواية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واحدة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التالي</w:t>
      </w:r>
      <w:r w:rsidRPr="00920002">
        <w:rPr>
          <w:rFonts w:cs="Traditional Arabic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1)      </w:t>
      </w:r>
      <w:r w:rsidRPr="00920002">
        <w:rPr>
          <w:rFonts w:cs="Traditional Arabic" w:hint="cs"/>
          <w:sz w:val="30"/>
          <w:szCs w:val="30"/>
          <w:rtl/>
        </w:rPr>
        <w:t>مسألتان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إعمال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المشتقِّ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إعمال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المشتق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منوّن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ذاكر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قليلا</w:t>
      </w:r>
      <w:r w:rsidRPr="00920002">
        <w:rPr>
          <w:rFonts w:cs="Traditional Arabic"/>
          <w:sz w:val="30"/>
          <w:szCs w:val="30"/>
          <w:rtl/>
        </w:rPr>
        <w:t xml:space="preserve">". (1/169) . </w:t>
      </w:r>
      <w:r w:rsidRPr="00920002">
        <w:rPr>
          <w:rFonts w:cs="Traditional Arabic" w:hint="cs"/>
          <w:sz w:val="30"/>
          <w:szCs w:val="30"/>
          <w:rtl/>
        </w:rPr>
        <w:t>ومسألة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نصب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المعمول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المعطوف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المعمول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المضاف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إليه</w:t>
      </w:r>
      <w:r w:rsidRPr="00920002">
        <w:rPr>
          <w:rFonts w:cs="Traditional Arabic"/>
          <w:sz w:val="30"/>
          <w:szCs w:val="30"/>
          <w:rtl/>
        </w:rPr>
        <w:t xml:space="preserve"> "... </w:t>
      </w:r>
      <w:r w:rsidRPr="00920002">
        <w:rPr>
          <w:rFonts w:cs="Traditional Arabic" w:hint="cs"/>
          <w:sz w:val="30"/>
          <w:szCs w:val="30"/>
          <w:rtl/>
        </w:rPr>
        <w:t>باعث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دينار</w:t>
      </w:r>
      <w:r w:rsidRPr="00920002">
        <w:rPr>
          <w:rFonts w:cs="Traditional Arabic"/>
          <w:sz w:val="30"/>
          <w:szCs w:val="30"/>
          <w:rtl/>
        </w:rPr>
        <w:t>...". (1/171)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2)      </w:t>
      </w:r>
      <w:r w:rsidRPr="00920002">
        <w:rPr>
          <w:rFonts w:cs="Traditional Arabic" w:hint="cs"/>
          <w:sz w:val="30"/>
          <w:szCs w:val="30"/>
          <w:rtl/>
        </w:rPr>
        <w:t>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تحميل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المشتق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معنى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الفعل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شعر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للفرزدق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خارجًا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فيَّ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زور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كلامِ</w:t>
      </w:r>
      <w:r w:rsidRPr="00920002">
        <w:rPr>
          <w:rFonts w:cs="Traditional Arabic"/>
          <w:sz w:val="30"/>
          <w:szCs w:val="30"/>
          <w:rtl/>
        </w:rPr>
        <w:t>" . (1/346)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3)      </w:t>
      </w:r>
      <w:r w:rsidRPr="00920002">
        <w:rPr>
          <w:rFonts w:cs="Traditional Arabic" w:hint="cs"/>
          <w:sz w:val="30"/>
          <w:szCs w:val="30"/>
          <w:rtl/>
        </w:rPr>
        <w:t>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النعت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المقطوع</w:t>
      </w:r>
      <w:r w:rsidRPr="00920002">
        <w:rPr>
          <w:rFonts w:cs="Traditional Arabic"/>
          <w:sz w:val="30"/>
          <w:szCs w:val="30"/>
          <w:rtl/>
        </w:rPr>
        <w:t xml:space="preserve"> . (2/65)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4)      </w:t>
      </w:r>
      <w:r w:rsidRPr="00920002">
        <w:rPr>
          <w:rFonts w:cs="Traditional Arabic" w:hint="cs"/>
          <w:sz w:val="30"/>
          <w:szCs w:val="30"/>
          <w:rtl/>
        </w:rPr>
        <w:t>ثلاث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مسائل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الحال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إجازة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نصب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نحو</w:t>
      </w:r>
      <w:r w:rsidRPr="00920002">
        <w:rPr>
          <w:rFonts w:cs="Traditional Arabic"/>
          <w:sz w:val="30"/>
          <w:szCs w:val="30"/>
          <w:rtl/>
        </w:rPr>
        <w:t xml:space="preserve"> : :</w:t>
      </w:r>
      <w:r w:rsidRPr="00920002">
        <w:rPr>
          <w:rFonts w:cs="Traditional Arabic" w:hint="cs"/>
          <w:sz w:val="30"/>
          <w:szCs w:val="30"/>
          <w:rtl/>
        </w:rPr>
        <w:t>مبرورًا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مأجورًا،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ومصاحبًا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معانًا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أي</w:t>
      </w:r>
      <w:r w:rsidRPr="00920002">
        <w:rPr>
          <w:rFonts w:cs="Traditional Arabic"/>
          <w:sz w:val="30"/>
          <w:szCs w:val="30"/>
          <w:rtl/>
        </w:rPr>
        <w:t xml:space="preserve">: </w:t>
      </w:r>
      <w:r w:rsidRPr="00920002">
        <w:rPr>
          <w:rFonts w:cs="Traditional Arabic" w:hint="cs"/>
          <w:sz w:val="30"/>
          <w:szCs w:val="30"/>
          <w:rtl/>
        </w:rPr>
        <w:t>رجعت</w:t>
      </w:r>
      <w:r w:rsidRPr="00920002">
        <w:rPr>
          <w:rFonts w:cs="Traditional Arabic"/>
          <w:sz w:val="30"/>
          <w:szCs w:val="30"/>
          <w:rtl/>
        </w:rPr>
        <w:t xml:space="preserve"> ... </w:t>
      </w:r>
      <w:r w:rsidRPr="00920002">
        <w:rPr>
          <w:rFonts w:cs="Traditional Arabic" w:hint="cs"/>
          <w:sz w:val="30"/>
          <w:szCs w:val="30"/>
          <w:rtl/>
        </w:rPr>
        <w:t>واذهب</w:t>
      </w:r>
      <w:r w:rsidRPr="00920002">
        <w:rPr>
          <w:rFonts w:cs="Traditional Arabic"/>
          <w:sz w:val="30"/>
          <w:szCs w:val="30"/>
          <w:rtl/>
        </w:rPr>
        <w:t xml:space="preserve">". (1/2719) . </w:t>
      </w:r>
      <w:r w:rsidRPr="00920002">
        <w:rPr>
          <w:rFonts w:cs="Traditional Arabic" w:hint="cs"/>
          <w:sz w:val="30"/>
          <w:szCs w:val="30"/>
          <w:rtl/>
        </w:rPr>
        <w:t>وإجازة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الرفع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ادخلوا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الأولُ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فالأوّلُ</w:t>
      </w:r>
      <w:r w:rsidRPr="00920002">
        <w:rPr>
          <w:rFonts w:cs="Traditional Arabic"/>
          <w:sz w:val="30"/>
          <w:szCs w:val="30"/>
          <w:rtl/>
        </w:rPr>
        <w:t xml:space="preserve">" . (1/398). </w:t>
      </w:r>
      <w:r w:rsidRPr="00920002">
        <w:rPr>
          <w:rFonts w:cs="Traditional Arabic" w:hint="cs"/>
          <w:sz w:val="30"/>
          <w:szCs w:val="30"/>
          <w:rtl/>
        </w:rPr>
        <w:t>ومسألة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نصب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مقبلا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قولهم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فارس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مقبلا</w:t>
      </w:r>
      <w:r w:rsidRPr="00920002">
        <w:rPr>
          <w:rFonts w:cs="Traditional Arabic"/>
          <w:sz w:val="30"/>
          <w:szCs w:val="30"/>
          <w:rtl/>
        </w:rPr>
        <w:t xml:space="preserve">" . </w:t>
      </w:r>
      <w:r w:rsidRPr="00920002">
        <w:rPr>
          <w:rFonts w:cs="Traditional Arabic" w:hint="cs"/>
          <w:sz w:val="30"/>
          <w:szCs w:val="30"/>
          <w:rtl/>
        </w:rPr>
        <w:t>ومسألة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تردّد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المشتقِّ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نكرة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حالا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وصفًا</w:t>
      </w:r>
      <w:r w:rsidRPr="00920002">
        <w:rPr>
          <w:rFonts w:cs="Traditional Arabic"/>
          <w:sz w:val="30"/>
          <w:szCs w:val="30"/>
          <w:rtl/>
        </w:rPr>
        <w:t>.(2/21).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5)      </w:t>
      </w:r>
      <w:r w:rsidRPr="00920002">
        <w:rPr>
          <w:rFonts w:cs="Traditional Arabic" w:hint="cs"/>
          <w:sz w:val="30"/>
          <w:szCs w:val="30"/>
          <w:rtl/>
        </w:rPr>
        <w:t>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نصب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المستثنى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المتّصل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أتاني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أحدٌ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زيدًا</w:t>
      </w:r>
      <w:r w:rsidRPr="00920002">
        <w:rPr>
          <w:rFonts w:cs="Traditional Arabic"/>
          <w:sz w:val="30"/>
          <w:szCs w:val="30"/>
          <w:rtl/>
        </w:rPr>
        <w:t>".(2/319).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6)      </w:t>
      </w:r>
      <w:r w:rsidRPr="00920002">
        <w:rPr>
          <w:rFonts w:cs="Traditional Arabic" w:hint="cs"/>
          <w:sz w:val="30"/>
          <w:szCs w:val="30"/>
          <w:rtl/>
        </w:rPr>
        <w:t>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نصب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المنادى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نحو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يا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مطرًا</w:t>
      </w:r>
      <w:r w:rsidRPr="00920002">
        <w:rPr>
          <w:rFonts w:cs="Traditional Arabic"/>
          <w:sz w:val="30"/>
          <w:szCs w:val="30"/>
          <w:rtl/>
        </w:rPr>
        <w:t xml:space="preserve">".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:"</w:t>
      </w:r>
      <w:r w:rsidRPr="00920002">
        <w:rPr>
          <w:rFonts w:cs="Traditional Arabic" w:hint="cs"/>
          <w:sz w:val="30"/>
          <w:szCs w:val="30"/>
          <w:rtl/>
        </w:rPr>
        <w:t>ولم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نسمع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عربيًّا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يقوله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وجه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القياس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نوِّن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وطال</w:t>
      </w:r>
      <w:r w:rsidRPr="00920002">
        <w:rPr>
          <w:rFonts w:cs="Traditional Arabic"/>
          <w:sz w:val="30"/>
          <w:szCs w:val="30"/>
          <w:rtl/>
        </w:rPr>
        <w:t xml:space="preserve">, </w:t>
      </w:r>
      <w:r w:rsidRPr="00920002">
        <w:rPr>
          <w:rFonts w:cs="Traditional Arabic" w:hint="cs"/>
          <w:sz w:val="30"/>
          <w:szCs w:val="30"/>
          <w:rtl/>
        </w:rPr>
        <w:t>كالنكرة</w:t>
      </w:r>
      <w:r w:rsidRPr="00920002">
        <w:rPr>
          <w:rFonts w:cs="Traditional Arabic"/>
          <w:sz w:val="30"/>
          <w:szCs w:val="30"/>
          <w:rtl/>
        </w:rPr>
        <w:t>. (2/203)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lastRenderedPageBreak/>
        <w:t xml:space="preserve">7)      </w:t>
      </w:r>
      <w:r w:rsidRPr="00920002">
        <w:rPr>
          <w:rFonts w:cs="Traditional Arabic" w:hint="cs"/>
          <w:sz w:val="30"/>
          <w:szCs w:val="30"/>
          <w:rtl/>
        </w:rPr>
        <w:t>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ضمير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الفصل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إعرابه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مبتدأً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ثانيًا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قوله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تعالى</w:t>
      </w:r>
      <w:r w:rsidRPr="00920002">
        <w:rPr>
          <w:rFonts w:cs="Traditional Arabic"/>
          <w:sz w:val="30"/>
          <w:szCs w:val="30"/>
          <w:rtl/>
        </w:rPr>
        <w:t>) ((</w:t>
      </w:r>
      <w:r w:rsidRPr="00920002">
        <w:rPr>
          <w:rFonts w:cs="Traditional Arabic" w:hint="cs"/>
          <w:sz w:val="30"/>
          <w:szCs w:val="30"/>
          <w:rtl/>
        </w:rPr>
        <w:t>كانوا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الظالمون</w:t>
      </w:r>
      <w:r w:rsidRPr="00920002">
        <w:rPr>
          <w:rFonts w:cs="Traditional Arabic"/>
          <w:sz w:val="30"/>
          <w:szCs w:val="30"/>
          <w:rtl/>
        </w:rPr>
        <w:t xml:space="preserve">)) </w:t>
      </w:r>
      <w:r w:rsidRPr="00920002">
        <w:rPr>
          <w:rFonts w:cs="Traditional Arabic" w:hint="cs"/>
          <w:sz w:val="30"/>
          <w:szCs w:val="30"/>
          <w:rtl/>
        </w:rPr>
        <w:t>آية</w:t>
      </w:r>
      <w:r w:rsidRPr="00920002">
        <w:rPr>
          <w:rFonts w:cs="Traditional Arabic"/>
          <w:sz w:val="30"/>
          <w:szCs w:val="30"/>
          <w:rtl/>
        </w:rPr>
        <w:t xml:space="preserve"> 76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الزخرف</w:t>
      </w:r>
      <w:r w:rsidRPr="00920002">
        <w:rPr>
          <w:rFonts w:cs="Traditional Arabic"/>
          <w:sz w:val="30"/>
          <w:szCs w:val="30"/>
          <w:rtl/>
        </w:rPr>
        <w:t xml:space="preserve"> . (2/392).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8)      </w:t>
      </w:r>
      <w:r w:rsidRPr="00920002">
        <w:rPr>
          <w:rFonts w:cs="Traditional Arabic" w:hint="cs"/>
          <w:sz w:val="30"/>
          <w:szCs w:val="30"/>
          <w:rtl/>
        </w:rPr>
        <w:t>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إذن</w:t>
      </w:r>
      <w:r w:rsidRPr="00920002">
        <w:rPr>
          <w:rFonts w:cs="Traditional Arabic"/>
          <w:sz w:val="30"/>
          <w:szCs w:val="30"/>
          <w:rtl/>
        </w:rPr>
        <w:t xml:space="preserve">" : </w:t>
      </w:r>
      <w:r w:rsidRPr="00920002">
        <w:rPr>
          <w:rFonts w:cs="Traditional Arabic" w:hint="cs"/>
          <w:sz w:val="30"/>
          <w:szCs w:val="30"/>
          <w:rtl/>
        </w:rPr>
        <w:t>الإهمال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نحو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إذن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أفعلُ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رواه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(3/16).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9)      </w:t>
      </w:r>
      <w:r w:rsidRPr="00920002">
        <w:rPr>
          <w:rFonts w:cs="Traditional Arabic" w:hint="cs"/>
          <w:sz w:val="30"/>
          <w:szCs w:val="30"/>
          <w:rtl/>
        </w:rPr>
        <w:t>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الحكاية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تخريج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قراءة</w:t>
      </w:r>
      <w:r w:rsidRPr="00920002">
        <w:rPr>
          <w:rFonts w:cs="Traditional Arabic"/>
          <w:sz w:val="30"/>
          <w:szCs w:val="30"/>
          <w:rtl/>
        </w:rPr>
        <w:t>) (3/143).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10)    </w:t>
      </w:r>
      <w:r w:rsidRPr="00920002">
        <w:rPr>
          <w:rFonts w:cs="Traditional Arabic" w:hint="cs"/>
          <w:sz w:val="30"/>
          <w:szCs w:val="30"/>
          <w:rtl/>
        </w:rPr>
        <w:t>ثلاث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مسائل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الممنوع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الصرف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منع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لكل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فعلٍ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سمِّيَ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وزن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الفعل</w:t>
      </w:r>
      <w:r w:rsidRPr="00920002">
        <w:rPr>
          <w:rFonts w:cs="Traditional Arabic"/>
          <w:sz w:val="30"/>
          <w:szCs w:val="30"/>
          <w:rtl/>
        </w:rPr>
        <w:t xml:space="preserve"> (3/206-207)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وصرف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المؤنث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الثلاثي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ساكن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الوسط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المنقول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المذكّر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عمرو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اسم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امرأة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يصرف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أخفِّ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الأبنية</w:t>
      </w:r>
      <w:r w:rsidRPr="00920002">
        <w:rPr>
          <w:rFonts w:cs="Traditional Arabic"/>
          <w:sz w:val="30"/>
          <w:szCs w:val="30"/>
          <w:rtl/>
        </w:rPr>
        <w:t xml:space="preserve">(3/242 </w:t>
      </w:r>
      <w:r w:rsidRPr="00920002">
        <w:rPr>
          <w:rFonts w:cs="Traditional Arabic" w:hint="cs"/>
          <w:sz w:val="30"/>
          <w:szCs w:val="30"/>
          <w:rtl/>
        </w:rPr>
        <w:t>و</w:t>
      </w:r>
      <w:r w:rsidRPr="00920002">
        <w:rPr>
          <w:rFonts w:cs="Traditional Arabic"/>
          <w:sz w:val="30"/>
          <w:szCs w:val="30"/>
          <w:rtl/>
        </w:rPr>
        <w:t xml:space="preserve">281) . </w:t>
      </w:r>
      <w:r w:rsidRPr="00920002">
        <w:rPr>
          <w:rFonts w:cs="Traditional Arabic" w:hint="cs"/>
          <w:sz w:val="30"/>
          <w:szCs w:val="30"/>
          <w:rtl/>
        </w:rPr>
        <w:t>وصرف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أُحَيٍّ</w:t>
      </w:r>
      <w:r w:rsidRPr="00920002">
        <w:rPr>
          <w:rFonts w:cs="Traditional Arabic"/>
          <w:sz w:val="30"/>
          <w:szCs w:val="30"/>
          <w:rtl/>
        </w:rPr>
        <w:t>" (3/472)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11)    </w:t>
      </w:r>
      <w:r w:rsidRPr="00920002">
        <w:rPr>
          <w:rFonts w:cs="Traditional Arabic" w:hint="cs"/>
          <w:sz w:val="30"/>
          <w:szCs w:val="30"/>
          <w:rtl/>
        </w:rPr>
        <w:t>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الهمز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التخفيف</w:t>
      </w:r>
      <w:r w:rsidRPr="00920002">
        <w:rPr>
          <w:rFonts w:cs="Traditional Arabic"/>
          <w:sz w:val="30"/>
          <w:szCs w:val="30"/>
          <w:rtl/>
        </w:rPr>
        <w:t>) (</w:t>
      </w:r>
      <w:r w:rsidRPr="00920002">
        <w:rPr>
          <w:rFonts w:cs="Traditional Arabic" w:hint="cs"/>
          <w:sz w:val="30"/>
          <w:szCs w:val="30"/>
          <w:rtl/>
        </w:rPr>
        <w:t>الخبء</w:t>
      </w:r>
      <w:r w:rsidRPr="00920002">
        <w:rPr>
          <w:rFonts w:cs="Traditional Arabic"/>
          <w:sz w:val="30"/>
          <w:szCs w:val="30"/>
          <w:rtl/>
        </w:rPr>
        <w:t>) (3/545)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12)    </w:t>
      </w:r>
      <w:r w:rsidRPr="00920002">
        <w:rPr>
          <w:rFonts w:cs="Traditional Arabic" w:hint="cs"/>
          <w:sz w:val="30"/>
          <w:szCs w:val="30"/>
          <w:rtl/>
        </w:rPr>
        <w:t>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بالسكون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نحو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ارمِ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واغزُ</w:t>
      </w:r>
      <w:r w:rsidRPr="00920002">
        <w:rPr>
          <w:rFonts w:cs="Traditional Arabic"/>
          <w:sz w:val="30"/>
          <w:szCs w:val="30"/>
          <w:rtl/>
        </w:rPr>
        <w:t>" (4/159).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13)    </w:t>
      </w:r>
      <w:r w:rsidRPr="00920002">
        <w:rPr>
          <w:rFonts w:cs="Traditional Arabic" w:hint="cs"/>
          <w:sz w:val="30"/>
          <w:szCs w:val="30"/>
          <w:rtl/>
        </w:rPr>
        <w:t>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النسب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سمُرة</w:t>
      </w:r>
      <w:r w:rsidRPr="00920002">
        <w:rPr>
          <w:rFonts w:cs="Traditional Arabic"/>
          <w:sz w:val="30"/>
          <w:szCs w:val="30"/>
          <w:rtl/>
        </w:rPr>
        <w:t xml:space="preserve">"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دُئِل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بفتح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العين</w:t>
      </w:r>
      <w:r w:rsidRPr="00920002">
        <w:rPr>
          <w:rFonts w:cs="Traditional Arabic"/>
          <w:sz w:val="30"/>
          <w:szCs w:val="30"/>
          <w:rtl/>
        </w:rPr>
        <w:t xml:space="preserve"> (3/343).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14)    </w:t>
      </w:r>
      <w:r w:rsidRPr="00920002">
        <w:rPr>
          <w:rFonts w:cs="Traditional Arabic" w:hint="cs"/>
          <w:sz w:val="30"/>
          <w:szCs w:val="30"/>
          <w:rtl/>
        </w:rPr>
        <w:t>تقوية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لرأيٍ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برواية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يونس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وعيسى</w:t>
      </w:r>
      <w:r w:rsidRPr="00920002">
        <w:rPr>
          <w:rFonts w:cs="Traditional Arabic"/>
          <w:sz w:val="30"/>
          <w:szCs w:val="30"/>
          <w:rtl/>
        </w:rPr>
        <w:t xml:space="preserve"> . (2/65)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ولوجدنا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إسحاق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الحضرميّ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ت</w:t>
      </w:r>
      <w:r w:rsidRPr="00920002">
        <w:rPr>
          <w:rFonts w:cs="Traditional Arabic"/>
          <w:sz w:val="30"/>
          <w:szCs w:val="30"/>
          <w:rtl/>
        </w:rPr>
        <w:t>149</w:t>
      </w:r>
      <w:r w:rsidRPr="00920002">
        <w:rPr>
          <w:rFonts w:cs="Traditional Arabic" w:hint="cs"/>
          <w:sz w:val="30"/>
          <w:szCs w:val="30"/>
          <w:rtl/>
        </w:rPr>
        <w:t>هـ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يتردّد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سبع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مرّات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تمثِّل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آراء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نحوية،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جانب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ذكره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مرّتين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بيت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الفرزدق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المشهور</w:t>
      </w:r>
      <w:r w:rsidRPr="00920002">
        <w:rPr>
          <w:rFonts w:cs="Traditional Arabic"/>
          <w:sz w:val="30"/>
          <w:szCs w:val="30"/>
          <w:rtl/>
        </w:rPr>
        <w:t>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1.  </w:t>
      </w:r>
      <w:r w:rsidRPr="00920002">
        <w:rPr>
          <w:rFonts w:cs="Traditional Arabic" w:hint="cs"/>
          <w:sz w:val="30"/>
          <w:szCs w:val="30"/>
          <w:rtl/>
        </w:rPr>
        <w:t>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الممنوع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سمّيت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بـ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عمْرو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مؤنّثًا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منعته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الصرف</w:t>
      </w:r>
      <w:r w:rsidRPr="00920002">
        <w:rPr>
          <w:rFonts w:cs="Traditional Arabic"/>
          <w:sz w:val="30"/>
          <w:szCs w:val="30"/>
          <w:rtl/>
        </w:rPr>
        <w:t>. (3/242)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2. </w:t>
      </w:r>
      <w:r w:rsidRPr="00920002">
        <w:rPr>
          <w:rFonts w:cs="Traditional Arabic" w:hint="cs"/>
          <w:sz w:val="30"/>
          <w:szCs w:val="30"/>
          <w:rtl/>
        </w:rPr>
        <w:t>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نصب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الاسم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الظاهر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إيّاك</w:t>
      </w:r>
      <w:r w:rsidRPr="00920002">
        <w:rPr>
          <w:rFonts w:cs="Traditional Arabic"/>
          <w:sz w:val="30"/>
          <w:szCs w:val="30"/>
          <w:rtl/>
        </w:rPr>
        <w:t>" (</w:t>
      </w:r>
      <w:r w:rsidRPr="00920002">
        <w:rPr>
          <w:rFonts w:cs="Traditional Arabic" w:hint="cs"/>
          <w:sz w:val="30"/>
          <w:szCs w:val="30"/>
          <w:rtl/>
        </w:rPr>
        <w:t>إياك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إيّاك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المراءَ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وهي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التحذير</w:t>
      </w:r>
      <w:r w:rsidRPr="00920002">
        <w:rPr>
          <w:rFonts w:cs="Traditional Arabic"/>
          <w:sz w:val="30"/>
          <w:szCs w:val="30"/>
          <w:rtl/>
        </w:rPr>
        <w:t>. (1/279).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3.  </w:t>
      </w:r>
      <w:r w:rsidRPr="00920002">
        <w:rPr>
          <w:rFonts w:cs="Traditional Arabic" w:hint="cs"/>
          <w:sz w:val="30"/>
          <w:szCs w:val="30"/>
          <w:rtl/>
        </w:rPr>
        <w:t>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النعت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المقطوع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للمدح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الترحّم</w:t>
      </w:r>
      <w:r w:rsidRPr="00920002">
        <w:rPr>
          <w:rFonts w:cs="Traditional Arabic"/>
          <w:sz w:val="30"/>
          <w:szCs w:val="30"/>
          <w:rtl/>
        </w:rPr>
        <w:t xml:space="preserve"> . (2/77)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4.  </w:t>
      </w:r>
      <w:r w:rsidRPr="00920002">
        <w:rPr>
          <w:rFonts w:cs="Traditional Arabic" w:hint="cs"/>
          <w:sz w:val="30"/>
          <w:szCs w:val="30"/>
          <w:rtl/>
        </w:rPr>
        <w:t>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تحقيق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الهمزتين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نحو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قرأ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وأقرئ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أباك</w:t>
      </w:r>
      <w:r w:rsidRPr="00920002">
        <w:rPr>
          <w:rFonts w:cs="Traditional Arabic"/>
          <w:sz w:val="30"/>
          <w:szCs w:val="30"/>
          <w:rtl/>
        </w:rPr>
        <w:t>". (4</w:t>
      </w:r>
      <w:r w:rsidRPr="00920002">
        <w:rPr>
          <w:rFonts w:cs="Traditional Arabic" w:hint="cs"/>
          <w:sz w:val="30"/>
          <w:szCs w:val="30"/>
          <w:rtl/>
        </w:rPr>
        <w:t>م</w:t>
      </w:r>
      <w:r w:rsidRPr="00920002">
        <w:rPr>
          <w:rFonts w:cs="Traditional Arabic"/>
          <w:sz w:val="30"/>
          <w:szCs w:val="30"/>
          <w:rtl/>
        </w:rPr>
        <w:t>443)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lastRenderedPageBreak/>
        <w:t xml:space="preserve">5.  </w:t>
      </w:r>
      <w:r w:rsidRPr="00920002">
        <w:rPr>
          <w:rFonts w:cs="Traditional Arabic" w:hint="cs"/>
          <w:sz w:val="30"/>
          <w:szCs w:val="30"/>
          <w:rtl/>
        </w:rPr>
        <w:t>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إمالة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الألف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استعلاء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كثيِّر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صار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بمكان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وكذا</w:t>
      </w:r>
      <w:r w:rsidRPr="00920002">
        <w:rPr>
          <w:rFonts w:cs="Traditional Arabic"/>
          <w:sz w:val="30"/>
          <w:szCs w:val="30"/>
          <w:rtl/>
        </w:rPr>
        <w:t>". (4/121)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6.  </w:t>
      </w:r>
      <w:r w:rsidRPr="00920002">
        <w:rPr>
          <w:rFonts w:cs="Traditional Arabic" w:hint="cs"/>
          <w:sz w:val="30"/>
          <w:szCs w:val="30"/>
          <w:rtl/>
        </w:rPr>
        <w:t>نصب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الفعل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المضارع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واو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المعيّة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قوله</w:t>
      </w:r>
      <w:r w:rsidRPr="00920002">
        <w:rPr>
          <w:rFonts w:cs="Traditional Arabic"/>
          <w:sz w:val="30"/>
          <w:szCs w:val="30"/>
          <w:rtl/>
        </w:rPr>
        <w:t xml:space="preserve"> : ((</w:t>
      </w:r>
      <w:proofErr w:type="spellStart"/>
      <w:r w:rsidRPr="00920002">
        <w:rPr>
          <w:rFonts w:cs="Traditional Arabic" w:hint="cs"/>
          <w:sz w:val="30"/>
          <w:szCs w:val="30"/>
          <w:rtl/>
        </w:rPr>
        <w:t>ياليتنا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نردّ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نكذِّبَ</w:t>
      </w:r>
      <w:r w:rsidRPr="00920002">
        <w:rPr>
          <w:rFonts w:cs="Traditional Arabic"/>
          <w:sz w:val="30"/>
          <w:szCs w:val="30"/>
          <w:rtl/>
        </w:rPr>
        <w:t xml:space="preserve">)) </w:t>
      </w:r>
      <w:r w:rsidRPr="00920002">
        <w:rPr>
          <w:rFonts w:cs="Traditional Arabic" w:hint="cs"/>
          <w:sz w:val="30"/>
          <w:szCs w:val="30"/>
          <w:rtl/>
        </w:rPr>
        <w:t>آية</w:t>
      </w:r>
      <w:r w:rsidRPr="00920002">
        <w:rPr>
          <w:rFonts w:cs="Traditional Arabic"/>
          <w:sz w:val="30"/>
          <w:szCs w:val="30"/>
          <w:rtl/>
        </w:rPr>
        <w:t xml:space="preserve"> 27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الأنعام</w:t>
      </w:r>
      <w:r w:rsidRPr="00920002">
        <w:rPr>
          <w:rFonts w:cs="Traditional Arabic"/>
          <w:sz w:val="30"/>
          <w:szCs w:val="30"/>
          <w:rtl/>
        </w:rPr>
        <w:t>. (3/44)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7.   </w:t>
      </w:r>
      <w:r w:rsidRPr="00920002">
        <w:rPr>
          <w:rFonts w:cs="Traditional Arabic" w:hint="cs"/>
          <w:sz w:val="30"/>
          <w:szCs w:val="30"/>
          <w:rtl/>
        </w:rPr>
        <w:t>مسألة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الوصف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بـ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غير</w:t>
      </w:r>
      <w:r w:rsidRPr="00920002">
        <w:rPr>
          <w:rFonts w:cs="Traditional Arabic"/>
          <w:sz w:val="30"/>
          <w:szCs w:val="30"/>
          <w:rtl/>
        </w:rPr>
        <w:t>"</w:t>
      </w:r>
      <w:r w:rsidR="00545265">
        <w:rPr>
          <w:rFonts w:cs="Traditional Arabic" w:hint="cs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يجعل</w:t>
      </w:r>
      <w:r w:rsidR="00545265">
        <w:rPr>
          <w:rFonts w:cs="Traditional Arabic" w:hint="cs"/>
          <w:sz w:val="30"/>
          <w:szCs w:val="30"/>
          <w:rtl/>
        </w:rPr>
        <w:t xml:space="preserve"> 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غير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استثناءً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بمنزلة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إلا</w:t>
      </w:r>
      <w:r w:rsidRPr="00920002">
        <w:rPr>
          <w:rFonts w:cs="Traditional Arabic"/>
          <w:sz w:val="30"/>
          <w:szCs w:val="30"/>
          <w:rtl/>
        </w:rPr>
        <w:t>".</w:t>
      </w:r>
      <w:r w:rsidR="00545265">
        <w:rPr>
          <w:rFonts w:cs="Traditional Arabic" w:hint="cs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الفرزدق</w:t>
      </w:r>
      <w:r w:rsidRPr="00920002">
        <w:rPr>
          <w:rFonts w:cs="Traditional Arabic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      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بالمدينة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دارٌ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واحدةٍ</w:t>
      </w:r>
      <w:r w:rsidRPr="00920002">
        <w:rPr>
          <w:rFonts w:cs="Traditional Arabic"/>
          <w:sz w:val="30"/>
          <w:szCs w:val="30"/>
          <w:rtl/>
        </w:rPr>
        <w:t xml:space="preserve">       </w:t>
      </w:r>
      <w:r w:rsidRPr="00920002">
        <w:rPr>
          <w:rFonts w:cs="Traditional Arabic" w:hint="cs"/>
          <w:sz w:val="30"/>
          <w:szCs w:val="30"/>
          <w:rtl/>
        </w:rPr>
        <w:t>دار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الخـــليفة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دار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مروانِ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>(2/340-341)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كما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ورد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اسمه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مسائل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البيت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هجاه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الفرزدق</w:t>
      </w:r>
      <w:r w:rsidRPr="00920002">
        <w:rPr>
          <w:rFonts w:cs="Traditional Arabic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         </w:t>
      </w:r>
      <w:r w:rsidRPr="00920002">
        <w:rPr>
          <w:rFonts w:cs="Traditional Arabic" w:hint="cs"/>
          <w:sz w:val="30"/>
          <w:szCs w:val="30"/>
          <w:rtl/>
        </w:rPr>
        <w:t>فلو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مولًى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هجوته</w:t>
      </w:r>
      <w:r w:rsidRPr="00920002">
        <w:rPr>
          <w:rFonts w:cs="Traditional Arabic"/>
          <w:sz w:val="30"/>
          <w:szCs w:val="30"/>
          <w:rtl/>
        </w:rPr>
        <w:t xml:space="preserve">       </w:t>
      </w:r>
      <w:r w:rsidRPr="00920002">
        <w:rPr>
          <w:rFonts w:cs="Traditional Arabic" w:hint="cs"/>
          <w:sz w:val="30"/>
          <w:szCs w:val="30"/>
          <w:rtl/>
        </w:rPr>
        <w:t>ولكنّ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مــولى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مـــوالــيا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 xml:space="preserve">(3/313 </w:t>
      </w:r>
      <w:r w:rsidRPr="00920002">
        <w:rPr>
          <w:rFonts w:cs="Traditional Arabic" w:hint="cs"/>
          <w:sz w:val="30"/>
          <w:szCs w:val="30"/>
          <w:rtl/>
        </w:rPr>
        <w:t>و</w:t>
      </w:r>
      <w:r w:rsidRPr="00920002">
        <w:rPr>
          <w:rFonts w:cs="Traditional Arabic"/>
          <w:sz w:val="30"/>
          <w:szCs w:val="30"/>
          <w:rtl/>
        </w:rPr>
        <w:t>315)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>**********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طرحناه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أسئلة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النقول</w:t>
      </w:r>
      <w:proofErr w:type="spellEnd"/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قبيلها،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أسئلة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مشروعة،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يتعيَّن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نتلمّس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إجابات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فنقول</w:t>
      </w:r>
      <w:r w:rsidRPr="00920002">
        <w:rPr>
          <w:rFonts w:cs="Traditional Arabic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قانون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تفسير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نشأة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بموجبها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كلَّ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مبناه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بدهيّات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ومسلّمات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يستأثر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دون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أحد،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يختصّ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فردٌ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دون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آخر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تنسَب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لفلان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دون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فلان،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تستحيل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ملكٍ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مشاع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يملكه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كلُّ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قدر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تحصيله،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الأيّام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تشكِّل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قضيّة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علميّة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وتؤسِّس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فرضًا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علميًّا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نتاج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زيدٍ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فأوّل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خرج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يذهب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لصاحبه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تعاوره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حتّى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ابتذلوه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وأحالوه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بدهيّة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علميّة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ومسلَّمة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نزاع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وملكًا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مشاعًا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ينازع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ملكيّته،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حصَّله،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البدهيّات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والمسلّمات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تتداول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بيئة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ومحيطه،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ويتناقلها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أهله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آخرًا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أوّل،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البعض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مفرَّقة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مبعثرةً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تعطي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صورة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متكامل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متجانس</w:t>
      </w:r>
      <w:r w:rsidRPr="00920002">
        <w:rPr>
          <w:rFonts w:cs="Traditional Arabic"/>
          <w:sz w:val="30"/>
          <w:szCs w:val="30"/>
          <w:rtl/>
        </w:rPr>
        <w:t xml:space="preserve">, </w:t>
      </w:r>
      <w:r w:rsidRPr="00920002">
        <w:rPr>
          <w:rFonts w:cs="Traditional Arabic" w:hint="cs"/>
          <w:sz w:val="30"/>
          <w:szCs w:val="30"/>
          <w:rtl/>
        </w:rPr>
        <w:t>يعرف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بعضًا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ويغيب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بعضهم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بعضٌ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يستوعبها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صدر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حافظ،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يزبرها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سجلّ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راصد،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يستعيدها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كاملة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لسان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ناطق،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عقل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ذاكر،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فتكون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بحاجةٍ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ينظر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lastRenderedPageBreak/>
        <w:t>ويجمع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شتاتها،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وينقِّح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أصولها،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ويشذِّب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أطرافها،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ويقرِّب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أبعادها،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ويصوغ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عبارتها،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ويستكمل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نقصها،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ويقيم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أودها،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ويصلح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معوجَّها</w:t>
      </w:r>
      <w:proofErr w:type="spellEnd"/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فعل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ثقِف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عمرو،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وأكثر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ويونس،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زيدٍ،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وآخرين،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فاستخلصه،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فأخذه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أخذوه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عمّن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سبقهم،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فكلّ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طبقة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ورِثتْ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وضعٍ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وصورةٍ،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وأضافت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الجديد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التنقيح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العبارة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والصياغة،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التصحيح،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التفسير،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التعليل،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التخريج،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التوجيه،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الاستثناء،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استكمال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شروط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وضوابط،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إعادة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صياغة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القواعد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اكتمال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الصورة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حولها،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وإمّا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استكمال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اختبار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صدق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وسلامته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اطِّراده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فعمله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خلاصة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تراكميّة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أمّة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طبقات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الرجال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طبيعيٌّ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يعمله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لعمِله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ندرك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بُعْدَ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غور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كلمة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ثعلب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إمام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عصره،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تعاون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اثنين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وأربعين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رجلا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تأليف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الكتاب،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يذهب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بادئ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رأينا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هؤلاء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يجتمعون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جلسة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حوار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عصف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ذهنيّ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ليسطروا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الكتاب؟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وإنّما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يسوغ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قوله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لخافًا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ومسوّدات،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وأوراقًا</w:t>
      </w:r>
      <w:r w:rsidRPr="00920002">
        <w:rPr>
          <w:rFonts w:cs="Traditional Arabic"/>
          <w:sz w:val="30"/>
          <w:szCs w:val="30"/>
          <w:rtl/>
        </w:rPr>
        <w:t xml:space="preserve">, </w:t>
      </w:r>
      <w:r w:rsidRPr="00920002">
        <w:rPr>
          <w:rFonts w:cs="Traditional Arabic" w:hint="cs"/>
          <w:sz w:val="30"/>
          <w:szCs w:val="30"/>
          <w:rtl/>
        </w:rPr>
        <w:t>ورقاعًا،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وإضبارات</w:t>
      </w:r>
      <w:proofErr w:type="spellEnd"/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وخلاصاتٍ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كتبها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أساتذته،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قبلهم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أواكتتبها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وانتسخها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كتبهم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وأوراقهم،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النهاية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الطبيعية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جميع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ونشأتها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يتأخّر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التصنيف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بداية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البحث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والنظر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فيها،كما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أوضحنا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سلف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وإلاّ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فبم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نفسِّر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قولَهم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إسحاق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وسعة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زمنه،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وضآلته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النسبية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الزمن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اللاحق؛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السنّة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الطبيعية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نشأة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تقوم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تصوّر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مشكلة،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وطرح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أسئلة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خاطرة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ففرض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واقتراح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حلٍّ</w:t>
      </w:r>
      <w:r w:rsidRPr="00920002">
        <w:rPr>
          <w:rFonts w:cs="Traditional Arabic"/>
          <w:sz w:val="30"/>
          <w:szCs w:val="30"/>
          <w:rtl/>
        </w:rPr>
        <w:t xml:space="preserve"> .... </w:t>
      </w:r>
      <w:r w:rsidRPr="00920002">
        <w:rPr>
          <w:rFonts w:cs="Traditional Arabic" w:hint="cs"/>
          <w:sz w:val="30"/>
          <w:szCs w:val="30"/>
          <w:rtl/>
        </w:rPr>
        <w:t>كما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يرتّب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أصحاب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الفكر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والمنهج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>**********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lastRenderedPageBreak/>
        <w:t>ونستطيع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النظر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نقول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إنّ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الطبقتين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الأوليين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المؤسِّسين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والطبقة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التالية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وضعوا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بدهيّات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وقواعده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الكلّيّة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هؤلاء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مسلّمات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يتداولها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المشتغلون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وطلابه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تعزى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لقائلٍ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بعينه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لأنّها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مسلّمات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وبدهيّات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يتّفق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وعليها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يبنى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السبب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ينقل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إلينا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الآراء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شيء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ينسب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لأحد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رجال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هاتين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الطبقتين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نسِب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إسحاق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الحضرمي،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أشياء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يسيرة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ولو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الوضوح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يقفوا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للشعراء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يترصّدون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طريقهم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ويبينون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وفق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قياساتهم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عوراتهم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ويتتبعون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سقط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يبيِّنون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خروجهم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المألوف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ونظام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وخير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يفعله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إسحاق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الحضرمي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الفرزدق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برم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وبتعقّباته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حتّى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هجاه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بقوله</w:t>
      </w:r>
      <w:r w:rsidRPr="00920002">
        <w:rPr>
          <w:rFonts w:cs="Traditional Arabic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فلو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مولًى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هجوته</w:t>
      </w:r>
      <w:r w:rsidRPr="00920002">
        <w:rPr>
          <w:rFonts w:cs="Traditional Arabic"/>
          <w:sz w:val="30"/>
          <w:szCs w:val="30"/>
          <w:rtl/>
        </w:rPr>
        <w:t xml:space="preserve">         </w:t>
      </w:r>
      <w:r w:rsidRPr="00920002">
        <w:rPr>
          <w:rFonts w:cs="Traditional Arabic" w:hint="cs"/>
          <w:sz w:val="30"/>
          <w:szCs w:val="30"/>
          <w:rtl/>
        </w:rPr>
        <w:t>ولكــــن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عبـــــد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مــولى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مواليا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وتعقبات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إسحاق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أشهر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تذكر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قبله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عنبسة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""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الفرزدق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نصيبه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الهجاء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يروي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شعر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جرير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لقد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معدان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والفيل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زاجر</w:t>
      </w:r>
      <w:r w:rsidRPr="00920002">
        <w:rPr>
          <w:rFonts w:cs="Traditional Arabic"/>
          <w:sz w:val="30"/>
          <w:szCs w:val="30"/>
          <w:rtl/>
        </w:rPr>
        <w:t xml:space="preserve">       </w:t>
      </w:r>
      <w:r w:rsidRPr="00920002">
        <w:rPr>
          <w:rFonts w:cs="Traditional Arabic" w:hint="cs"/>
          <w:sz w:val="30"/>
          <w:szCs w:val="30"/>
          <w:rtl/>
        </w:rPr>
        <w:t>لعنبســـة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الراوي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عليَّ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القصـــائدا</w:t>
      </w:r>
      <w:proofErr w:type="spellEnd"/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فسأل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عمّال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البصرة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عنبسة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البيت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عنبسة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يقلْ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والفيل،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إنّما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: </w:t>
      </w:r>
      <w:r w:rsidRPr="00920002">
        <w:rPr>
          <w:rFonts w:cs="Traditional Arabic" w:hint="cs"/>
          <w:sz w:val="30"/>
          <w:szCs w:val="30"/>
          <w:rtl/>
        </w:rPr>
        <w:t>اللؤم،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فقال</w:t>
      </w:r>
      <w:r w:rsidRPr="00920002">
        <w:rPr>
          <w:rFonts w:cs="Traditional Arabic"/>
          <w:sz w:val="30"/>
          <w:szCs w:val="30"/>
          <w:rtl/>
        </w:rPr>
        <w:t xml:space="preserve">: </w:t>
      </w:r>
      <w:r w:rsidRPr="00920002">
        <w:rPr>
          <w:rFonts w:cs="Traditional Arabic" w:hint="cs"/>
          <w:sz w:val="30"/>
          <w:szCs w:val="30"/>
          <w:rtl/>
        </w:rPr>
        <w:t>إنّ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أمرًا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فررت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اللؤم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عظيم</w:t>
      </w:r>
      <w:r w:rsidRPr="00920002">
        <w:rPr>
          <w:rFonts w:cs="Traditional Arabic"/>
          <w:sz w:val="30"/>
          <w:szCs w:val="30"/>
          <w:rtl/>
        </w:rPr>
        <w:t>" . (</w:t>
      </w:r>
      <w:r w:rsidRPr="00920002">
        <w:rPr>
          <w:rFonts w:cs="Traditional Arabic" w:hint="cs"/>
          <w:sz w:val="30"/>
          <w:szCs w:val="30"/>
          <w:rtl/>
        </w:rPr>
        <w:t>أخبار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البصريين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>19)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يتعدّى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نقِل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لنا</w:t>
      </w:r>
      <w:r w:rsidRPr="00920002">
        <w:rPr>
          <w:rFonts w:cs="Traditional Arabic"/>
          <w:sz w:val="30"/>
          <w:szCs w:val="30"/>
          <w:rtl/>
        </w:rPr>
        <w:t xml:space="preserve"> - </w:t>
      </w:r>
      <w:r w:rsidRPr="00920002">
        <w:rPr>
          <w:rFonts w:cs="Traditional Arabic" w:hint="cs"/>
          <w:sz w:val="30"/>
          <w:szCs w:val="30"/>
          <w:rtl/>
        </w:rPr>
        <w:t>غير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تقدّم</w:t>
      </w:r>
      <w:r w:rsidRPr="00920002">
        <w:rPr>
          <w:rFonts w:cs="Traditional Arabic"/>
          <w:sz w:val="30"/>
          <w:szCs w:val="30"/>
          <w:rtl/>
        </w:rPr>
        <w:t xml:space="preserve"> -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نقِل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آراء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الطبقة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الثالثة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البصريين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لأنّها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الطبقة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نظرت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بدهيات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وكليّات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سطرها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قبلهم،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وعرضوا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القياسات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والفروض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اعتدّوا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بيانهم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وأقوالهم،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وأمكن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يضعوا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تتمّة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للقواعد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بوضع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قواعد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فرعية،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استثناءات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القواعد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الكليّة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حسب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أصولهم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وضعوها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والنسبيّات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ارتضوها،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عارضوا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القياس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بالمسموع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عرضوا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قياساتهم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أجل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التأكّد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lastRenderedPageBreak/>
        <w:t>صحّة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القياسات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والفروض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أجل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تخريجه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وتوجيهه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يتوافق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قواعدهم،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شغِلت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بتفسير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وتعليل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الأحكام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النحوية،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ومسالك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وتأويل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يخرج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ظاهره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قواعدهم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وقياسهم</w:t>
      </w:r>
      <w:r w:rsidRPr="00920002">
        <w:rPr>
          <w:rFonts w:cs="Traditional Arabic"/>
          <w:sz w:val="30"/>
          <w:szCs w:val="30"/>
          <w:rtl/>
        </w:rPr>
        <w:t xml:space="preserve"> . </w:t>
      </w:r>
      <w:r w:rsidRPr="00920002">
        <w:rPr>
          <w:rFonts w:cs="Traditional Arabic" w:hint="cs"/>
          <w:sz w:val="30"/>
          <w:szCs w:val="30"/>
          <w:rtl/>
        </w:rPr>
        <w:t>نجد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واضحًا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رجلين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أشياخ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يلقهما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يأخذ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عنهما،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هما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عيسى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عمر،على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الراجح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عدم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إسحاق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الحضرمي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زاد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التعليل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والتفسير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والتأويل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والقياس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أخذنا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الاعتبار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معتمد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القياس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تعارض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أقيسته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واضح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الكسائيّ</w:t>
      </w:r>
      <w:r w:rsidRPr="00920002">
        <w:rPr>
          <w:rFonts w:cs="Traditional Arabic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إنما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النحــــو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قيـــــاس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يتبع</w:t>
      </w:r>
      <w:r w:rsidRPr="00920002">
        <w:rPr>
          <w:rFonts w:cs="Traditional Arabic"/>
          <w:sz w:val="30"/>
          <w:szCs w:val="30"/>
          <w:rtl/>
        </w:rPr>
        <w:t xml:space="preserve">           </w:t>
      </w:r>
      <w:r w:rsidRPr="00920002">
        <w:rPr>
          <w:rFonts w:cs="Traditional Arabic" w:hint="cs"/>
          <w:sz w:val="30"/>
          <w:szCs w:val="30"/>
          <w:rtl/>
        </w:rPr>
        <w:t>وبـــه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أمـــــر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ينتفـــــع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وجاء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ترجمة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إسحاق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الحضرمي</w:t>
      </w:r>
      <w:r w:rsidRPr="00920002">
        <w:rPr>
          <w:rFonts w:cs="Traditional Arabic"/>
          <w:sz w:val="30"/>
          <w:szCs w:val="30"/>
          <w:rtl/>
        </w:rPr>
        <w:t xml:space="preserve">: </w:t>
      </w:r>
      <w:r w:rsidRPr="00920002">
        <w:rPr>
          <w:rFonts w:cs="Traditional Arabic" w:hint="cs"/>
          <w:sz w:val="30"/>
          <w:szCs w:val="30"/>
          <w:rtl/>
        </w:rPr>
        <w:t>أنّه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ومدّ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القياس،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وشرح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العلل</w:t>
      </w:r>
      <w:r w:rsidRPr="00920002">
        <w:rPr>
          <w:rFonts w:cs="Traditional Arabic"/>
          <w:sz w:val="30"/>
          <w:szCs w:val="30"/>
          <w:rtl/>
        </w:rPr>
        <w:t xml:space="preserve"> . (</w:t>
      </w:r>
      <w:r w:rsidRPr="00920002">
        <w:rPr>
          <w:rFonts w:cs="Traditional Arabic" w:hint="cs"/>
          <w:sz w:val="30"/>
          <w:szCs w:val="30"/>
          <w:rtl/>
        </w:rPr>
        <w:t>الزبيدي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 xml:space="preserve">23 ) </w:t>
      </w:r>
      <w:r w:rsidRPr="00920002">
        <w:rPr>
          <w:rFonts w:cs="Traditional Arabic" w:hint="cs"/>
          <w:sz w:val="30"/>
          <w:szCs w:val="30"/>
          <w:rtl/>
        </w:rPr>
        <w:t>ويقال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نيِّفًا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وسبعين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مصنّفًا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ذهبت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كلّها</w:t>
      </w:r>
      <w:r w:rsidRPr="00920002">
        <w:rPr>
          <w:rFonts w:cs="Traditional Arabic"/>
          <w:sz w:val="30"/>
          <w:szCs w:val="30"/>
          <w:rtl/>
        </w:rPr>
        <w:t>. (</w:t>
      </w:r>
      <w:r w:rsidRPr="00920002">
        <w:rPr>
          <w:rFonts w:cs="Traditional Arabic" w:hint="cs"/>
          <w:sz w:val="30"/>
          <w:szCs w:val="30"/>
          <w:rtl/>
        </w:rPr>
        <w:t>الفهرست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>62)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</w:t>
      </w:r>
      <w:r w:rsidRPr="00920002">
        <w:rPr>
          <w:rFonts w:cs="Traditional Arabic"/>
          <w:sz w:val="30"/>
          <w:szCs w:val="30"/>
          <w:rtl/>
        </w:rPr>
        <w:t>((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مؤرِّج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السدوسيّ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ت</w:t>
      </w:r>
      <w:r w:rsidRPr="00920002">
        <w:rPr>
          <w:rFonts w:cs="Traditional Arabic"/>
          <w:sz w:val="30"/>
          <w:szCs w:val="30"/>
          <w:rtl/>
        </w:rPr>
        <w:t>195</w:t>
      </w:r>
      <w:r w:rsidRPr="00920002">
        <w:rPr>
          <w:rFonts w:cs="Traditional Arabic" w:hint="cs"/>
          <w:sz w:val="30"/>
          <w:szCs w:val="30"/>
          <w:rtl/>
        </w:rPr>
        <w:t>هـ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أول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تعلّمت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القياس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حلقة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زيد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الأنصاري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بالبصرة</w:t>
      </w:r>
      <w:r w:rsidRPr="00920002">
        <w:rPr>
          <w:rFonts w:cs="Traditional Arabic"/>
          <w:sz w:val="30"/>
          <w:szCs w:val="30"/>
          <w:rtl/>
        </w:rPr>
        <w:t>))(</w:t>
      </w:r>
      <w:r w:rsidRPr="00920002">
        <w:rPr>
          <w:rFonts w:cs="Traditional Arabic" w:hint="cs"/>
          <w:sz w:val="30"/>
          <w:szCs w:val="30"/>
          <w:rtl/>
        </w:rPr>
        <w:t>إنباه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الرواة</w:t>
      </w:r>
      <w:r w:rsidRPr="00920002">
        <w:rPr>
          <w:rFonts w:cs="Traditional Arabic"/>
          <w:sz w:val="30"/>
          <w:szCs w:val="30"/>
          <w:rtl/>
        </w:rPr>
        <w:t xml:space="preserve"> 2/327)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ناحية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ناحية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أخرى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ماذا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حمّادٍ،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: </w:t>
      </w:r>
      <w:r w:rsidRPr="00920002">
        <w:rPr>
          <w:rFonts w:cs="Traditional Arabic" w:hint="cs"/>
          <w:sz w:val="30"/>
          <w:szCs w:val="30"/>
          <w:rtl/>
        </w:rPr>
        <w:t>لأطلبنّ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يلحنني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أحد،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يعني</w:t>
      </w:r>
      <w:r w:rsidRPr="00920002">
        <w:rPr>
          <w:rFonts w:cs="Traditional Arabic"/>
          <w:sz w:val="30"/>
          <w:szCs w:val="30"/>
          <w:rtl/>
        </w:rPr>
        <w:t xml:space="preserve">: </w:t>
      </w:r>
      <w:r w:rsidRPr="00920002">
        <w:rPr>
          <w:rFonts w:cs="Traditional Arabic" w:hint="cs"/>
          <w:sz w:val="30"/>
          <w:szCs w:val="30"/>
          <w:rtl/>
        </w:rPr>
        <w:t>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هناك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قائمًا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بذاته،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يتجارى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الطلبة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طلبه،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يقيم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اللسان،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ويصلح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المنطق،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طلب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كيانه،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وحدوده،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وأعلامه،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وأشياخه،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ومدارسه،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وحلقاته،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وأصوله،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معروف،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متداول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يعرفه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وغير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بدليل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شيخه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صحّح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كلامه،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وفق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قواعده،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المعروف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شيخه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حمّاد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سلمة،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اشتهر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الحديث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معدود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طائفة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النحاة؟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مدلول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انتشار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حلقات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تدريس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الأمصار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الإســـلامية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كالبصرة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والكوفة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القرن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حتّى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ظهر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هؤلاء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والأشياخ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يتكلّمون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يتجادلون؟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يجتذبون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الطلاّب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لديهم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اكتملت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أسسه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وضربت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عروقه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lastRenderedPageBreak/>
        <w:t>أرض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عزاز؟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ثمّ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إنّه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يمكن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لعلمٍ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يستوِ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حديث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حديث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أعلامه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محطَّ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أنظارهم،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مستهجنٍ،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مستحسنٍ،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متخوِّفٍ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سطوتهم،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فالشعراء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كالفرزدق،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يقيمون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وزنًا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للنحويين،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وبعض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الأعراب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يهجون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والنحاة،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وغيرهم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يتطلَّبه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أشياخه،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وعلمائه</w:t>
      </w:r>
      <w:r w:rsidRPr="00920002">
        <w:rPr>
          <w:rFonts w:cs="Traditional Arabic"/>
          <w:sz w:val="30"/>
          <w:szCs w:val="30"/>
          <w:rtl/>
        </w:rPr>
        <w:t xml:space="preserve">. </w:t>
      </w:r>
      <w:r w:rsidRPr="00920002">
        <w:rPr>
          <w:rFonts w:cs="Traditional Arabic" w:hint="cs"/>
          <w:sz w:val="30"/>
          <w:szCs w:val="30"/>
          <w:rtl/>
        </w:rPr>
        <w:t>ثمّ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أليس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إزراءً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بأمّة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نقول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شيئًا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حتّى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صنّف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كتابه؟</w:t>
      </w:r>
      <w:r w:rsidRPr="00920002">
        <w:rPr>
          <w:rFonts w:cs="Traditional Arabic"/>
          <w:sz w:val="30"/>
          <w:szCs w:val="30"/>
          <w:rtl/>
        </w:rPr>
        <w:t>!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لعلّ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الخبر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اليقين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اقترح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إحياء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مقدّمة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القاضي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إسماعيل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إسحاق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ت</w:t>
      </w:r>
      <w:r w:rsidRPr="00920002">
        <w:rPr>
          <w:rFonts w:cs="Traditional Arabic"/>
          <w:sz w:val="30"/>
          <w:szCs w:val="30"/>
          <w:rtl/>
        </w:rPr>
        <w:t>282</w:t>
      </w:r>
      <w:r w:rsidRPr="00920002">
        <w:rPr>
          <w:rFonts w:cs="Traditional Arabic" w:hint="cs"/>
          <w:sz w:val="30"/>
          <w:szCs w:val="30"/>
          <w:rtl/>
        </w:rPr>
        <w:t>هـ</w:t>
      </w:r>
      <w:r w:rsidRPr="00920002">
        <w:rPr>
          <w:rFonts w:cs="Traditional Arabic"/>
          <w:sz w:val="30"/>
          <w:szCs w:val="30"/>
          <w:rtl/>
        </w:rPr>
        <w:t xml:space="preserve">) : </w:t>
      </w:r>
      <w:r w:rsidRPr="00920002">
        <w:rPr>
          <w:rFonts w:cs="Traditional Arabic" w:hint="cs"/>
          <w:sz w:val="30"/>
          <w:szCs w:val="30"/>
          <w:rtl/>
        </w:rPr>
        <w:t>سمعت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نصراً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يحكي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أبيه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نصر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</w:t>
      </w:r>
      <w:r w:rsidRPr="00920002">
        <w:rPr>
          <w:rFonts w:cs="Traditional Arabic"/>
          <w:sz w:val="30"/>
          <w:szCs w:val="30"/>
          <w:rtl/>
        </w:rPr>
        <w:t>250</w:t>
      </w:r>
      <w:r w:rsidRPr="00920002">
        <w:rPr>
          <w:rFonts w:cs="Traditional Arabic" w:hint="cs"/>
          <w:sz w:val="30"/>
          <w:szCs w:val="30"/>
          <w:rtl/>
        </w:rPr>
        <w:t>هـ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: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أراد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يضعكتابه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: </w:t>
      </w:r>
      <w:r w:rsidRPr="00920002">
        <w:rPr>
          <w:rFonts w:cs="Traditional Arabic" w:hint="cs"/>
          <w:sz w:val="30"/>
          <w:szCs w:val="30"/>
          <w:rtl/>
        </w:rPr>
        <w:t>تعال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حتى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نتعاون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إحياء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>.(</w:t>
      </w:r>
      <w:r w:rsidRPr="00920002">
        <w:rPr>
          <w:rFonts w:cs="Traditional Arabic" w:hint="cs"/>
          <w:sz w:val="30"/>
          <w:szCs w:val="30"/>
          <w:rtl/>
        </w:rPr>
        <w:t>مقدمة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الكتاب</w:t>
      </w:r>
      <w:r w:rsidRPr="00920002">
        <w:rPr>
          <w:rFonts w:cs="Traditional Arabic"/>
          <w:sz w:val="30"/>
          <w:szCs w:val="30"/>
          <w:rtl/>
        </w:rPr>
        <w:t>/</w:t>
      </w:r>
      <w:r w:rsidRPr="00920002">
        <w:rPr>
          <w:rFonts w:cs="Traditional Arabic" w:hint="cs"/>
          <w:sz w:val="30"/>
          <w:szCs w:val="30"/>
          <w:rtl/>
        </w:rPr>
        <w:t>تحقيق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هارون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 xml:space="preserve">8). </w:t>
      </w:r>
      <w:r w:rsidRPr="00920002">
        <w:rPr>
          <w:rFonts w:cs="Traditional Arabic" w:hint="cs"/>
          <w:sz w:val="30"/>
          <w:szCs w:val="30"/>
          <w:rtl/>
        </w:rPr>
        <w:t>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أدرك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شارح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سعيد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السيرافي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ت</w:t>
      </w:r>
      <w:r w:rsidRPr="00920002">
        <w:rPr>
          <w:rFonts w:cs="Traditional Arabic"/>
          <w:sz w:val="30"/>
          <w:szCs w:val="30"/>
          <w:rtl/>
        </w:rPr>
        <w:t>368</w:t>
      </w:r>
      <w:r w:rsidRPr="00920002">
        <w:rPr>
          <w:rFonts w:cs="Traditional Arabic" w:hint="cs"/>
          <w:sz w:val="30"/>
          <w:szCs w:val="30"/>
          <w:rtl/>
        </w:rPr>
        <w:t>هـ</w:t>
      </w:r>
      <w:r w:rsidRPr="00920002">
        <w:rPr>
          <w:rFonts w:cs="Traditional Arabic"/>
          <w:sz w:val="30"/>
          <w:szCs w:val="30"/>
          <w:rtl/>
        </w:rPr>
        <w:t xml:space="preserve">) </w:t>
      </w:r>
      <w:r w:rsidRPr="00920002">
        <w:rPr>
          <w:rFonts w:cs="Traditional Arabic" w:hint="cs"/>
          <w:sz w:val="30"/>
          <w:szCs w:val="30"/>
          <w:rtl/>
        </w:rPr>
        <w:t>بقوله</w:t>
      </w:r>
      <w:r w:rsidRPr="00920002">
        <w:rPr>
          <w:rFonts w:cs="Traditional Arabic"/>
          <w:sz w:val="30"/>
          <w:szCs w:val="30"/>
          <w:rtl/>
        </w:rPr>
        <w:t>: "</w:t>
      </w:r>
      <w:r w:rsidRPr="00920002">
        <w:rPr>
          <w:rFonts w:cs="Traditional Arabic" w:hint="cs"/>
          <w:sz w:val="30"/>
          <w:szCs w:val="30"/>
          <w:rtl/>
        </w:rPr>
        <w:t>وعامة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الحكاية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وكلما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: " </w:t>
      </w:r>
      <w:r w:rsidRPr="00920002">
        <w:rPr>
          <w:rFonts w:cs="Traditional Arabic" w:hint="cs"/>
          <w:sz w:val="30"/>
          <w:szCs w:val="30"/>
          <w:rtl/>
        </w:rPr>
        <w:t>وسألته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يذكر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قائله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>" (</w:t>
      </w:r>
      <w:r w:rsidRPr="00920002">
        <w:rPr>
          <w:rFonts w:cs="Traditional Arabic" w:hint="cs"/>
          <w:sz w:val="30"/>
          <w:szCs w:val="30"/>
          <w:rtl/>
        </w:rPr>
        <w:t>مقدمة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هارون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 xml:space="preserve">25) </w:t>
      </w:r>
      <w:r w:rsidRPr="00920002">
        <w:rPr>
          <w:rFonts w:cs="Traditional Arabic" w:hint="cs"/>
          <w:sz w:val="30"/>
          <w:szCs w:val="30"/>
          <w:rtl/>
        </w:rPr>
        <w:t>ومن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قبله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الطيِّب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اللغوي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ت</w:t>
      </w:r>
      <w:r w:rsidRPr="00920002">
        <w:rPr>
          <w:rFonts w:cs="Traditional Arabic"/>
          <w:sz w:val="30"/>
          <w:szCs w:val="30"/>
          <w:rtl/>
        </w:rPr>
        <w:t>351</w:t>
      </w:r>
      <w:r w:rsidRPr="00920002">
        <w:rPr>
          <w:rFonts w:cs="Traditional Arabic" w:hint="cs"/>
          <w:sz w:val="30"/>
          <w:szCs w:val="30"/>
          <w:rtl/>
        </w:rPr>
        <w:t>هـ</w:t>
      </w:r>
      <w:r w:rsidRPr="00920002">
        <w:rPr>
          <w:rFonts w:cs="Traditional Arabic"/>
          <w:sz w:val="30"/>
          <w:szCs w:val="30"/>
          <w:rtl/>
        </w:rPr>
        <w:t xml:space="preserve">):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وألّف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سمّاه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قرآن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وعقد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أبوابه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بلفظه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ولفظ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الخليل</w:t>
      </w:r>
      <w:r w:rsidRPr="00920002">
        <w:rPr>
          <w:rFonts w:cs="Traditional Arabic"/>
          <w:sz w:val="30"/>
          <w:szCs w:val="30"/>
          <w:rtl/>
        </w:rPr>
        <w:t>" (</w:t>
      </w:r>
      <w:r w:rsidRPr="00920002">
        <w:rPr>
          <w:rFonts w:cs="Traditional Arabic" w:hint="cs"/>
          <w:sz w:val="30"/>
          <w:szCs w:val="30"/>
          <w:rtl/>
        </w:rPr>
        <w:t>مراتب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النحويين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>65)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تجاهلنا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وألقينا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نظرة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عجلى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واخترنا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سمّاه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باب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مجاري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أواخر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العربية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لوجدنا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مسلَّماتٍ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وبدهيّات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نحويّة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تتفق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جميع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وتكتب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تحت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عنوان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المبنيِّ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والمعرب</w:t>
      </w:r>
      <w:r w:rsidRPr="00920002">
        <w:rPr>
          <w:rFonts w:cs="Traditional Arabic"/>
          <w:sz w:val="30"/>
          <w:szCs w:val="30"/>
          <w:rtl/>
        </w:rPr>
        <w:t xml:space="preserve">" .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نجد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أسماءً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نحويّة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تتردّد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وتنسب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الآراء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والأقوال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نجد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الفصل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الأحكام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والقواعد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معزوّة</w:t>
      </w:r>
      <w:r w:rsidRPr="00920002">
        <w:rPr>
          <w:rFonts w:cs="Traditional Arabic"/>
          <w:sz w:val="30"/>
          <w:szCs w:val="30"/>
          <w:rtl/>
        </w:rPr>
        <w:t xml:space="preserve"> . 0</w:t>
      </w:r>
      <w:r w:rsidRPr="00920002">
        <w:rPr>
          <w:rFonts w:cs="Traditional Arabic" w:hint="cs"/>
          <w:sz w:val="30"/>
          <w:szCs w:val="30"/>
          <w:rtl/>
        </w:rPr>
        <w:t>انظر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1/13-23) </w:t>
      </w:r>
      <w:r w:rsidRPr="00920002">
        <w:rPr>
          <w:rFonts w:cs="Traditional Arabic" w:hint="cs"/>
          <w:sz w:val="30"/>
          <w:szCs w:val="30"/>
          <w:rtl/>
        </w:rPr>
        <w:t>وانظر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أبوابًا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أخرى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</w:t>
      </w:r>
      <w:r w:rsidRPr="00920002">
        <w:rPr>
          <w:rFonts w:cs="Traditional Arabic"/>
          <w:sz w:val="30"/>
          <w:szCs w:val="30"/>
          <w:rtl/>
        </w:rPr>
        <w:t xml:space="preserve"> "</w:t>
      </w:r>
      <w:r w:rsidRPr="00920002">
        <w:rPr>
          <w:rFonts w:cs="Traditional Arabic" w:hint="cs"/>
          <w:sz w:val="30"/>
          <w:szCs w:val="30"/>
          <w:rtl/>
        </w:rPr>
        <w:t>المسند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والمسند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إليه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و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الفاعل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و</w:t>
      </w:r>
      <w:r w:rsidRPr="00920002">
        <w:rPr>
          <w:rFonts w:cs="Traditional Arabic"/>
          <w:sz w:val="30"/>
          <w:szCs w:val="30"/>
          <w:rtl/>
        </w:rPr>
        <w:t>"</w:t>
      </w:r>
      <w:r w:rsidRPr="00920002">
        <w:rPr>
          <w:rFonts w:cs="Traditional Arabic" w:hint="cs"/>
          <w:sz w:val="30"/>
          <w:szCs w:val="30"/>
          <w:rtl/>
        </w:rPr>
        <w:t>المفعول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وسائر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الأبواب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يشي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الموادّ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المعارف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مشاعة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الملكيّة،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مستفيضة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الشهرة،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دوّارة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ألسنةِ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منشورة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أشياخه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وطلاّبه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وكلّ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قلناه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ينقص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قدر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وكتابه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فهو</w:t>
      </w:r>
      <w:r w:rsidRPr="00920002">
        <w:rPr>
          <w:rFonts w:cs="Traditional Arabic"/>
          <w:sz w:val="30"/>
          <w:szCs w:val="30"/>
          <w:rtl/>
        </w:rPr>
        <w:t xml:space="preserve"> – </w:t>
      </w:r>
      <w:r w:rsidRPr="00920002">
        <w:rPr>
          <w:rFonts w:cs="Traditional Arabic" w:hint="cs"/>
          <w:sz w:val="30"/>
          <w:szCs w:val="30"/>
          <w:rtl/>
        </w:rPr>
        <w:t>كما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جعفر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أحمد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محمد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النحّاس</w:t>
      </w:r>
      <w:r w:rsidRPr="00920002">
        <w:rPr>
          <w:rFonts w:cs="Traditional Arabic"/>
          <w:sz w:val="30"/>
          <w:szCs w:val="30"/>
          <w:rtl/>
        </w:rPr>
        <w:t xml:space="preserve"> (</w:t>
      </w:r>
      <w:r w:rsidRPr="00920002">
        <w:rPr>
          <w:rFonts w:cs="Traditional Arabic" w:hint="cs"/>
          <w:sz w:val="30"/>
          <w:szCs w:val="30"/>
          <w:rtl/>
        </w:rPr>
        <w:t>ت</w:t>
      </w:r>
      <w:r w:rsidRPr="00920002">
        <w:rPr>
          <w:rFonts w:cs="Traditional Arabic"/>
          <w:sz w:val="30"/>
          <w:szCs w:val="30"/>
          <w:rtl/>
        </w:rPr>
        <w:t>338</w:t>
      </w:r>
      <w:r w:rsidRPr="00920002">
        <w:rPr>
          <w:rFonts w:cs="Traditional Arabic" w:hint="cs"/>
          <w:sz w:val="30"/>
          <w:szCs w:val="30"/>
          <w:rtl/>
        </w:rPr>
        <w:t>هـ</w:t>
      </w:r>
      <w:r w:rsidRPr="00920002">
        <w:rPr>
          <w:rFonts w:cs="Traditional Arabic"/>
          <w:sz w:val="30"/>
          <w:szCs w:val="30"/>
          <w:rtl/>
        </w:rPr>
        <w:t>) : ((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يزل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أهل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يفضِّلون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بشرٍ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عثمان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lastRenderedPageBreak/>
        <w:t>قنبر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المعروف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حتّى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محمد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يزيد</w:t>
      </w:r>
      <w:r w:rsidRPr="00920002">
        <w:rPr>
          <w:rFonts w:cs="Traditional Arabic"/>
          <w:sz w:val="30"/>
          <w:szCs w:val="30"/>
          <w:rtl/>
        </w:rPr>
        <w:t>: "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الكتب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المصنّفة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مضطرة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يحتاج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فهمه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غيره</w:t>
      </w:r>
      <w:r w:rsidRPr="00920002">
        <w:rPr>
          <w:rFonts w:cs="Traditional Arabic"/>
          <w:sz w:val="30"/>
          <w:szCs w:val="30"/>
          <w:rtl/>
        </w:rPr>
        <w:t>)).(</w:t>
      </w:r>
      <w:r w:rsidRPr="00920002">
        <w:rPr>
          <w:rFonts w:cs="Traditional Arabic" w:hint="cs"/>
          <w:sz w:val="30"/>
          <w:szCs w:val="30"/>
          <w:rtl/>
        </w:rPr>
        <w:t>مقدمة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/ </w:t>
      </w:r>
      <w:r w:rsidRPr="00920002">
        <w:rPr>
          <w:rFonts w:cs="Traditional Arabic" w:hint="cs"/>
          <w:sz w:val="30"/>
          <w:szCs w:val="30"/>
          <w:rtl/>
        </w:rPr>
        <w:t>تحقيق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هارون</w:t>
      </w:r>
      <w:r w:rsidRPr="00920002">
        <w:rPr>
          <w:rFonts w:cs="Traditional Arabic"/>
          <w:sz w:val="30"/>
          <w:szCs w:val="30"/>
          <w:rtl/>
        </w:rPr>
        <w:t>/</w:t>
      </w:r>
      <w:r w:rsidRPr="00920002">
        <w:rPr>
          <w:rFonts w:cs="Traditional Arabic" w:hint="cs"/>
          <w:sz w:val="30"/>
          <w:szCs w:val="30"/>
          <w:rtl/>
        </w:rPr>
        <w:t>ص</w:t>
      </w:r>
      <w:r w:rsidRPr="00920002">
        <w:rPr>
          <w:rFonts w:cs="Traditional Arabic"/>
          <w:sz w:val="30"/>
          <w:szCs w:val="30"/>
          <w:rtl/>
        </w:rPr>
        <w:t>5)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/>
          <w:sz w:val="30"/>
          <w:szCs w:val="30"/>
          <w:rtl/>
        </w:rPr>
        <w:t>**********</w:t>
      </w:r>
    </w:p>
    <w:p w:rsidR="00920002" w:rsidRPr="00920002" w:rsidRDefault="00920002" w:rsidP="00920002">
      <w:pPr>
        <w:rPr>
          <w:rFonts w:cs="Traditional Arabic"/>
          <w:b/>
          <w:bCs/>
          <w:color w:val="FF0000"/>
          <w:sz w:val="30"/>
          <w:szCs w:val="30"/>
          <w:rtl/>
        </w:rPr>
      </w:pPr>
      <w:r w:rsidRPr="00920002">
        <w:rPr>
          <w:rFonts w:cs="Traditional Arabic" w:hint="cs"/>
          <w:b/>
          <w:bCs/>
          <w:color w:val="FF0000"/>
          <w:sz w:val="30"/>
          <w:szCs w:val="30"/>
          <w:rtl/>
        </w:rPr>
        <w:t>الخــــــاتمـــــــــة</w:t>
      </w:r>
      <w:r w:rsidRPr="00920002">
        <w:rPr>
          <w:rFonts w:cs="Traditional Arabic"/>
          <w:b/>
          <w:bCs/>
          <w:color w:val="FF0000"/>
          <w:sz w:val="30"/>
          <w:szCs w:val="30"/>
          <w:rtl/>
        </w:rPr>
        <w:t>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يطيب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أختم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بأبرز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انتهيت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نتائج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وهي</w:t>
      </w:r>
      <w:r w:rsidRPr="00920002">
        <w:rPr>
          <w:rFonts w:cs="Traditional Arabic"/>
          <w:sz w:val="30"/>
          <w:szCs w:val="30"/>
          <w:rtl/>
        </w:rPr>
        <w:t xml:space="preserve"> :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التاريخ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قراءتنا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جار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الأوائل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الطبقات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وبخسهم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حقّهم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تأسيس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تنظير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وتأليف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تراكميٌّ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يمكن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يستبدَّ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نحويٌّ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واحد،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أسهم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تكوينه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وبنائه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طبقات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متوالية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المدينتين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البصرة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والكوفة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شرف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المشاركة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الجهود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المباركة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أنطقةٍ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محدودة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كغيره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يخرج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قانون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نشأتها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وتكوُّنها،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يمرُّ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بمرحلة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تكونُ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أوّليّاته،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ومبادئه،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فروضًا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علميّة،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محلَّ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شكٍّ،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تتحوَّل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مسلَّمات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وبدهيّات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مشاعة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الملكية،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مرحلة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انتقال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مرحلة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التأسيس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والبحث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ليدخل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مرحلة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التصنيف</w:t>
      </w:r>
      <w:r w:rsidRPr="00920002">
        <w:rPr>
          <w:rFonts w:cs="Traditional Arabic"/>
          <w:sz w:val="30"/>
          <w:szCs w:val="30"/>
          <w:rtl/>
        </w:rPr>
        <w:t xml:space="preserve">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بأساسيّاته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وكلّيّاته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اكتمل،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وضعت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معظم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قواعده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الكلّيّة،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وأرسيت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أسسه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الطبقة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الثانية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البصرة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الثالثة،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خطر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شأنَ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هناك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محاولات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لتصنيف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تأليف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عيسى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كتابيه</w:t>
      </w:r>
      <w:r w:rsidRPr="00920002">
        <w:rPr>
          <w:rFonts w:cs="Traditional Arabic"/>
          <w:sz w:val="30"/>
          <w:szCs w:val="30"/>
          <w:rtl/>
        </w:rPr>
        <w:t>: "</w:t>
      </w:r>
      <w:r w:rsidRPr="00920002">
        <w:rPr>
          <w:rFonts w:cs="Traditional Arabic" w:hint="cs"/>
          <w:sz w:val="30"/>
          <w:szCs w:val="30"/>
          <w:rtl/>
        </w:rPr>
        <w:t>الجامع،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والمكمل</w:t>
      </w:r>
      <w:r w:rsidRPr="00920002">
        <w:rPr>
          <w:rFonts w:cs="Traditional Arabic"/>
          <w:sz w:val="30"/>
          <w:szCs w:val="30"/>
          <w:rtl/>
        </w:rPr>
        <w:t xml:space="preserve">"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نسب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إسحاق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الحضرميّ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أنّه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عمِل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سبعين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ذكِر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بشأن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صحائف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وغيره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التصنيف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يعنى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بالجمع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طريقة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العرض،</w:t>
      </w:r>
      <w:r>
        <w:rPr>
          <w:rFonts w:cs="Traditional Arabic" w:hint="cs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وبسلامة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الفكرة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وصحّتها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أكثر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عنايته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بنسبة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الأقوال،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وعزو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الآراء</w:t>
      </w:r>
      <w:r w:rsidRPr="00920002">
        <w:rPr>
          <w:rFonts w:cs="Traditional Arabic"/>
          <w:sz w:val="30"/>
          <w:szCs w:val="30"/>
          <w:rtl/>
        </w:rPr>
        <w:t>,</w:t>
      </w:r>
      <w:r>
        <w:rPr>
          <w:rFonts w:cs="Traditional Arabic" w:hint="cs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نجد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مسلّمات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المتّفق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تعزى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لعالم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وإنما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يكون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lastRenderedPageBreak/>
        <w:t>العزو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الاختلاف</w:t>
      </w:r>
      <w:r w:rsidRPr="00920002">
        <w:rPr>
          <w:rFonts w:cs="Traditional Arabic"/>
          <w:sz w:val="30"/>
          <w:szCs w:val="30"/>
          <w:rtl/>
        </w:rPr>
        <w:t xml:space="preserve">. </w:t>
      </w:r>
      <w:r w:rsidRPr="00920002">
        <w:rPr>
          <w:rFonts w:cs="Traditional Arabic" w:hint="cs"/>
          <w:sz w:val="30"/>
          <w:szCs w:val="30"/>
          <w:rtl/>
        </w:rPr>
        <w:t>وهو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يخالف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البحث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يعنى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ويعنى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أكثر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بتحديد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المشكلة،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وطرح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الأسئلة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حولها،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وفرض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الفروض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العلمية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لحلِّها،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البحث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فسّر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عدم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ورود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أسماء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كثير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النحاة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المؤسِّسين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العربيّ،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قلّته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مثل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سيبويه،</w:t>
      </w:r>
      <w:r>
        <w:rPr>
          <w:rFonts w:cs="Traditional Arabic" w:hint="cs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آراءهم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وفروضهم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تحوّلت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proofErr w:type="spellStart"/>
      <w:r w:rsidRPr="00920002">
        <w:rPr>
          <w:rFonts w:cs="Traditional Arabic" w:hint="cs"/>
          <w:sz w:val="30"/>
          <w:szCs w:val="30"/>
          <w:rtl/>
        </w:rPr>
        <w:t>بدهيّاتٍ</w:t>
      </w:r>
      <w:proofErr w:type="spellEnd"/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ومسلَّماتٍ،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تختصُّ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قالها،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أصبحت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ملكًا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مشاعًا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لجميع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المشتغلين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بالنحو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تصحيح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مفهوم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تواضع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عبد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ابن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أبي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إسحاق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مقصود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المتكلِّم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بذلك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يفيد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طرأت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زيادات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وإفادات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تكن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عهده</w:t>
      </w:r>
      <w:r w:rsidRPr="00920002">
        <w:rPr>
          <w:rFonts w:cs="Traditional Arabic"/>
          <w:sz w:val="30"/>
          <w:szCs w:val="30"/>
          <w:rtl/>
        </w:rPr>
        <w:t xml:space="preserve">, </w:t>
      </w:r>
      <w:r w:rsidRPr="00920002">
        <w:rPr>
          <w:rFonts w:cs="Traditional Arabic" w:hint="cs"/>
          <w:sz w:val="30"/>
          <w:szCs w:val="30"/>
          <w:rtl/>
        </w:rPr>
        <w:t>ولو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أدرك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الزمن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المتأخِّر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لأدركها،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ولتكلّم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بأحسن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يتكلّم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المتأخِّرون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استفاد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سابقيه،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تصنيفهم،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محاولات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التصنيف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التي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سبقته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يفسِّر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كلمة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ثعلب</w:t>
      </w:r>
      <w:r w:rsidRPr="00920002">
        <w:rPr>
          <w:rFonts w:cs="Traditional Arabic"/>
          <w:sz w:val="30"/>
          <w:szCs w:val="30"/>
          <w:rtl/>
        </w:rPr>
        <w:t xml:space="preserve"> :"</w:t>
      </w:r>
      <w:r w:rsidRPr="00920002">
        <w:rPr>
          <w:rFonts w:cs="Traditional Arabic" w:hint="cs"/>
          <w:sz w:val="30"/>
          <w:szCs w:val="30"/>
          <w:rtl/>
        </w:rPr>
        <w:t>تعاون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تصنيف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كتاب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اثنان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وأربعون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رجلا</w:t>
      </w:r>
      <w:r w:rsidRPr="00920002">
        <w:rPr>
          <w:rFonts w:cs="Traditional Arabic"/>
          <w:sz w:val="30"/>
          <w:szCs w:val="30"/>
          <w:rtl/>
        </w:rPr>
        <w:t>" 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سيبويه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بدون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منازع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حاز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قصب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السبق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تصنيف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وقد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بعده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بتصنيفه؛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حتّى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عدّ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عمله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الأعمال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الإبداعية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المتميّزة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وشهادات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وغيرهم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قائمة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بذلك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ما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قُدِّم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بهذا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العمل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يعدو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كونه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محاولة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تفسيرية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لنشأة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العربيِّ،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تعطينا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صورة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هذه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النشأة،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وتطوّر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النحو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مراحله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الأولى</w:t>
      </w:r>
      <w:r w:rsidRPr="00920002">
        <w:rPr>
          <w:rFonts w:cs="Traditional Arabic"/>
          <w:sz w:val="30"/>
          <w:szCs w:val="30"/>
          <w:rtl/>
        </w:rPr>
        <w:t>.</w:t>
      </w:r>
    </w:p>
    <w:p w:rsidR="00920002" w:rsidRPr="00920002" w:rsidRDefault="00920002" w:rsidP="00920002">
      <w:pPr>
        <w:rPr>
          <w:rFonts w:cs="Traditional Arabic"/>
          <w:sz w:val="30"/>
          <w:szCs w:val="30"/>
          <w:rtl/>
        </w:rPr>
      </w:pPr>
      <w:r w:rsidRPr="00920002">
        <w:rPr>
          <w:rFonts w:cs="Traditional Arabic" w:hint="cs"/>
          <w:sz w:val="30"/>
          <w:szCs w:val="30"/>
          <w:rtl/>
        </w:rPr>
        <w:t>أنّ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علماء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الذين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جمعوا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كنوا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ضربين</w:t>
      </w:r>
      <w:r w:rsidRPr="00920002">
        <w:rPr>
          <w:rFonts w:cs="Traditional Arabic"/>
          <w:sz w:val="30"/>
          <w:szCs w:val="30"/>
          <w:rtl/>
        </w:rPr>
        <w:t xml:space="preserve"> : </w:t>
      </w:r>
      <w:r w:rsidRPr="00920002">
        <w:rPr>
          <w:rFonts w:cs="Traditional Arabic" w:hint="cs"/>
          <w:sz w:val="30"/>
          <w:szCs w:val="30"/>
          <w:rtl/>
        </w:rPr>
        <w:t>فئة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كان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همّها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جمع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وكلام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العرب،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وفئة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تروي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اللغة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من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أجل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توظيفها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في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القياس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واستخلاص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أحكام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العربية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والنحو</w:t>
      </w:r>
      <w:r w:rsidRPr="00920002">
        <w:rPr>
          <w:rFonts w:cs="Traditional Arabic"/>
          <w:sz w:val="30"/>
          <w:szCs w:val="30"/>
          <w:rtl/>
        </w:rPr>
        <w:t>.</w:t>
      </w:r>
    </w:p>
    <w:p w:rsidR="00A30CB8" w:rsidRPr="00920002" w:rsidRDefault="00920002" w:rsidP="00920002">
      <w:pPr>
        <w:rPr>
          <w:rFonts w:cs="Traditional Arabic"/>
          <w:sz w:val="30"/>
          <w:szCs w:val="30"/>
        </w:rPr>
      </w:pPr>
      <w:r w:rsidRPr="00920002">
        <w:rPr>
          <w:rFonts w:cs="Traditional Arabic" w:hint="cs"/>
          <w:sz w:val="30"/>
          <w:szCs w:val="30"/>
          <w:rtl/>
        </w:rPr>
        <w:t>تمّ</w:t>
      </w:r>
      <w:r>
        <w:rPr>
          <w:rFonts w:cs="Traditional Arabic" w:hint="cs"/>
          <w:sz w:val="30"/>
          <w:szCs w:val="30"/>
          <w:rtl/>
        </w:rPr>
        <w:t xml:space="preserve">.. </w:t>
      </w:r>
      <w:r w:rsidRPr="00920002">
        <w:rPr>
          <w:rFonts w:cs="Traditional Arabic" w:hint="cs"/>
          <w:sz w:val="30"/>
          <w:szCs w:val="30"/>
          <w:rtl/>
        </w:rPr>
        <w:t>وصلّى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الله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وسلّم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على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محمّدٍ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وآله</w:t>
      </w:r>
      <w:r w:rsidRPr="00920002">
        <w:rPr>
          <w:rFonts w:cs="Traditional Arabic"/>
          <w:sz w:val="30"/>
          <w:szCs w:val="30"/>
          <w:rtl/>
        </w:rPr>
        <w:t xml:space="preserve"> </w:t>
      </w:r>
      <w:r w:rsidRPr="00920002">
        <w:rPr>
          <w:rFonts w:cs="Traditional Arabic" w:hint="cs"/>
          <w:sz w:val="30"/>
          <w:szCs w:val="30"/>
          <w:rtl/>
        </w:rPr>
        <w:t>وصحبه</w:t>
      </w:r>
      <w:r w:rsidRPr="00920002">
        <w:rPr>
          <w:rFonts w:cs="Traditional Arabic"/>
          <w:sz w:val="30"/>
          <w:szCs w:val="30"/>
          <w:rtl/>
        </w:rPr>
        <w:t>.</w:t>
      </w:r>
    </w:p>
    <w:sectPr w:rsidR="00A30CB8" w:rsidRPr="00920002" w:rsidSect="005658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Battar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339"/>
    <w:multiLevelType w:val="hybridMultilevel"/>
    <w:tmpl w:val="4FF830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88"/>
    <w:rsid w:val="00545265"/>
    <w:rsid w:val="005658D5"/>
    <w:rsid w:val="008E2988"/>
    <w:rsid w:val="00920002"/>
    <w:rsid w:val="00A30CB8"/>
    <w:rsid w:val="00E1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6664</Words>
  <Characters>37990</Characters>
  <Application>Microsoft Office Word</Application>
  <DocSecurity>0</DocSecurity>
  <Lines>316</Lines>
  <Paragraphs>89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3</cp:revision>
  <cp:lastPrinted>2015-03-23T07:04:00Z</cp:lastPrinted>
  <dcterms:created xsi:type="dcterms:W3CDTF">2015-03-23T05:14:00Z</dcterms:created>
  <dcterms:modified xsi:type="dcterms:W3CDTF">2015-03-23T07:06:00Z</dcterms:modified>
</cp:coreProperties>
</file>